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5FB11" w14:textId="10E30F9D" w:rsidR="00325508" w:rsidRDefault="00747424" w:rsidP="00325508">
      <w:pPr>
        <w:rPr>
          <w:rFonts w:ascii="Arial" w:hAnsi="Arial" w:cs="Arial"/>
          <w:sz w:val="20"/>
          <w:szCs w:val="20"/>
        </w:rPr>
      </w:pPr>
      <w:r>
        <w:rPr>
          <w:rFonts w:ascii="Arial" w:hAnsi="Arial" w:cs="Arial"/>
          <w:noProof/>
          <w:sz w:val="32"/>
          <w:szCs w:val="32"/>
        </w:rPr>
        <mc:AlternateContent>
          <mc:Choice Requires="wps">
            <w:drawing>
              <wp:anchor distT="0" distB="0" distL="114300" distR="114300" simplePos="0" relativeHeight="251658240" behindDoc="1" locked="0" layoutInCell="1" allowOverlap="1" wp14:anchorId="2A7D8EF1" wp14:editId="71451DFA">
                <wp:simplePos x="0" y="0"/>
                <wp:positionH relativeFrom="margin">
                  <wp:posOffset>-102235</wp:posOffset>
                </wp:positionH>
                <wp:positionV relativeFrom="paragraph">
                  <wp:posOffset>182880</wp:posOffset>
                </wp:positionV>
                <wp:extent cx="6991350" cy="2171700"/>
                <wp:effectExtent l="19050" t="19050" r="19050" b="1905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1350" cy="2171700"/>
                        </a:xfrm>
                        <a:prstGeom prst="rect">
                          <a:avLst/>
                        </a:prstGeom>
                        <a:solidFill>
                          <a:srgbClr val="FFFFFF"/>
                        </a:solidFill>
                        <a:ln w="38100">
                          <a:solidFill>
                            <a:srgbClr val="B49254"/>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CAE45D" id="Rectangle 5" o:spid="_x0000_s1026" style="position:absolute;margin-left:-8.05pt;margin-top:14.4pt;width:550.5pt;height:171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" strokecolor="#b49254" strokeweight="3pt">
                <w10:wrap anchorx="margin"/>
              </v:rect>
            </w:pict>
          </mc:Fallback>
        </mc:AlternateContent>
      </w:r>
    </w:p>
    <w:p w14:paraId="2DE18287" w14:textId="51C1BFAC" w:rsidR="001A5622" w:rsidRDefault="001A5622" w:rsidP="001A5622">
      <w:pPr>
        <w:pStyle w:val="Header"/>
        <w:rPr>
          <w:rFonts w:ascii="Arial" w:hAnsi="Arial" w:cs="Arial"/>
          <w:sz w:val="32"/>
          <w:szCs w:val="32"/>
        </w:rPr>
      </w:pPr>
    </w:p>
    <w:p w14:paraId="03E46B3F" w14:textId="5EBB7365" w:rsidR="00797080" w:rsidRPr="001A5622" w:rsidRDefault="002E642C" w:rsidP="002E642C">
      <w:pPr>
        <w:tabs>
          <w:tab w:val="left" w:pos="3540"/>
        </w:tabs>
        <w:jc w:val="center"/>
        <w:rPr>
          <w:b/>
          <w:bCs/>
        </w:rPr>
      </w:pPr>
      <w:r w:rsidRPr="001A5622">
        <w:rPr>
          <w:rFonts w:ascii="Arial" w:hAnsi="Arial" w:cs="Arial"/>
          <w:b/>
          <w:bCs/>
          <w:sz w:val="32"/>
          <w:szCs w:val="32"/>
        </w:rPr>
        <w:t xml:space="preserve">Entry Form </w:t>
      </w:r>
      <w:r w:rsidR="00E2682E">
        <w:rPr>
          <w:rFonts w:ascii="Arial" w:hAnsi="Arial" w:cs="Arial"/>
          <w:b/>
          <w:bCs/>
          <w:sz w:val="32"/>
          <w:szCs w:val="32"/>
        </w:rPr>
        <w:t>–</w:t>
      </w:r>
      <w:r w:rsidRPr="001A5622">
        <w:rPr>
          <w:rFonts w:ascii="Arial" w:hAnsi="Arial" w:cs="Arial"/>
          <w:b/>
          <w:bCs/>
          <w:sz w:val="32"/>
          <w:szCs w:val="32"/>
        </w:rPr>
        <w:t xml:space="preserve"> </w:t>
      </w:r>
      <w:r w:rsidR="005A4805">
        <w:rPr>
          <w:rFonts w:ascii="Arial" w:hAnsi="Arial" w:cs="Arial"/>
          <w:b/>
          <w:bCs/>
          <w:sz w:val="32"/>
          <w:szCs w:val="32"/>
        </w:rPr>
        <w:t>International Business of the Year</w:t>
      </w:r>
    </w:p>
    <w:p w14:paraId="4067C8E2" w14:textId="31EBF0AE" w:rsidR="00797080" w:rsidRDefault="00797080" w:rsidP="00D2045F"/>
    <w:p w14:paraId="14601323" w14:textId="77777777" w:rsidR="005A4805" w:rsidRPr="005A4805" w:rsidRDefault="005A4805" w:rsidP="005A4805">
      <w:pPr>
        <w:pStyle w:val="NormalWeb"/>
        <w:jc w:val="center"/>
        <w:rPr>
          <w:rFonts w:asciiTheme="minorHAnsi" w:hAnsiTheme="minorHAnsi" w:cstheme="minorHAnsi"/>
        </w:rPr>
      </w:pPr>
      <w:r w:rsidRPr="005A4805">
        <w:rPr>
          <w:rFonts w:asciiTheme="minorHAnsi" w:hAnsiTheme="minorHAnsi" w:cstheme="minorHAnsi"/>
        </w:rPr>
        <w:t xml:space="preserve">International growth has enormous benefits for the Gatwick Diamond economy. This Award will go to the organisation that best demonstrates an international growth strategy that has achieved outstanding levels of sales, profit and market share improvement. </w:t>
      </w:r>
    </w:p>
    <w:p w14:paraId="2569B44E" w14:textId="44CAE734" w:rsidR="004B4729" w:rsidRPr="000942B5" w:rsidRDefault="005A4805" w:rsidP="005A4805">
      <w:pPr>
        <w:pStyle w:val="NormalWeb"/>
        <w:spacing w:before="0" w:beforeAutospacing="0" w:after="0" w:afterAutospacing="0"/>
        <w:jc w:val="center"/>
        <w:rPr>
          <w:rFonts w:asciiTheme="minorHAnsi" w:hAnsiTheme="minorHAnsi" w:cstheme="minorHAnsi"/>
          <w:b/>
          <w:bCs/>
        </w:rPr>
      </w:pPr>
      <w:r w:rsidRPr="005A4805">
        <w:rPr>
          <w:rFonts w:asciiTheme="minorHAnsi" w:hAnsiTheme="minorHAnsi" w:cstheme="minorHAnsi"/>
        </w:rPr>
        <w:t>The judges will be looking particularly for effective and innovative individual international initiatives undertaken in the past two years. (This is not an award for overall international performance so small exporting companies stand an equal chance against large companies.)</w:t>
      </w:r>
    </w:p>
    <w:p w14:paraId="6C9306BF" w14:textId="77777777" w:rsidR="002A2097" w:rsidRDefault="002A2097" w:rsidP="004B4729">
      <w:pPr>
        <w:pStyle w:val="NormalWeb"/>
        <w:spacing w:before="0" w:beforeAutospacing="0" w:after="0" w:afterAutospacing="0"/>
        <w:jc w:val="center"/>
        <w:rPr>
          <w:rFonts w:asciiTheme="minorHAnsi" w:hAnsiTheme="minorHAnsi" w:cstheme="minorHAnsi"/>
          <w:b/>
          <w:bCs/>
        </w:rPr>
      </w:pPr>
    </w:p>
    <w:p w14:paraId="6336E76E" w14:textId="25EC129E" w:rsidR="004B4729" w:rsidRPr="000942B5" w:rsidRDefault="004B4729" w:rsidP="004B4729">
      <w:pPr>
        <w:pStyle w:val="NormalWeb"/>
        <w:spacing w:before="0" w:beforeAutospacing="0" w:after="0" w:afterAutospacing="0"/>
        <w:jc w:val="center"/>
        <w:rPr>
          <w:rFonts w:asciiTheme="minorHAnsi" w:hAnsiTheme="minorHAnsi" w:cstheme="minorHAnsi"/>
          <w:b/>
          <w:bCs/>
        </w:rPr>
      </w:pPr>
      <w:r w:rsidRPr="000942B5">
        <w:rPr>
          <w:rFonts w:asciiTheme="minorHAnsi" w:hAnsiTheme="minorHAnsi" w:cstheme="minorHAnsi"/>
          <w:b/>
          <w:bCs/>
        </w:rPr>
        <w:t>Contact Information</w:t>
      </w:r>
    </w:p>
    <w:p w14:paraId="4C5951A9" w14:textId="77777777" w:rsidR="004B4729" w:rsidRPr="000942B5" w:rsidRDefault="004B4729" w:rsidP="004B4729">
      <w:pPr>
        <w:pStyle w:val="NormalWeb"/>
        <w:spacing w:before="0" w:beforeAutospacing="0" w:after="0" w:afterAutospacing="0"/>
        <w:jc w:val="center"/>
        <w:rPr>
          <w:rFonts w:asciiTheme="minorHAnsi" w:hAnsiTheme="minorHAnsi" w:cstheme="minorHAnsi"/>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8630"/>
      </w:tblGrid>
      <w:tr w:rsidR="004B4729" w:rsidRPr="000942B5" w14:paraId="79952539" w14:textId="77777777" w:rsidTr="004B4729">
        <w:tc>
          <w:tcPr>
            <w:tcW w:w="1980" w:type="dxa"/>
          </w:tcPr>
          <w:p w14:paraId="199E8D0D"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Full Name</w:t>
            </w:r>
          </w:p>
        </w:tc>
        <w:tc>
          <w:tcPr>
            <w:tcW w:w="8630" w:type="dxa"/>
          </w:tcPr>
          <w:p w14:paraId="7295D83A"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473818C7" w14:textId="77777777" w:rsidTr="004B4729">
        <w:tc>
          <w:tcPr>
            <w:tcW w:w="1980" w:type="dxa"/>
          </w:tcPr>
          <w:p w14:paraId="69C1FB28"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Job Title</w:t>
            </w:r>
          </w:p>
        </w:tc>
        <w:tc>
          <w:tcPr>
            <w:tcW w:w="8630" w:type="dxa"/>
          </w:tcPr>
          <w:p w14:paraId="51CD2CAF"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4EF18204" w14:textId="77777777" w:rsidTr="004B4729">
        <w:tc>
          <w:tcPr>
            <w:tcW w:w="1980" w:type="dxa"/>
          </w:tcPr>
          <w:p w14:paraId="4E1B7703"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Company Name</w:t>
            </w:r>
          </w:p>
        </w:tc>
        <w:tc>
          <w:tcPr>
            <w:tcW w:w="8630" w:type="dxa"/>
          </w:tcPr>
          <w:p w14:paraId="0EB19D70"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40067CE8" w14:textId="77777777" w:rsidTr="004B4729">
        <w:tc>
          <w:tcPr>
            <w:tcW w:w="1980" w:type="dxa"/>
          </w:tcPr>
          <w:p w14:paraId="2215B35D"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Postal Address</w:t>
            </w:r>
          </w:p>
        </w:tc>
        <w:tc>
          <w:tcPr>
            <w:tcW w:w="8630" w:type="dxa"/>
          </w:tcPr>
          <w:p w14:paraId="358EBD72"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1305A2DD" w14:textId="77777777" w:rsidTr="004B4729">
        <w:tc>
          <w:tcPr>
            <w:tcW w:w="1980" w:type="dxa"/>
          </w:tcPr>
          <w:p w14:paraId="53F2967D"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Post code</w:t>
            </w:r>
          </w:p>
        </w:tc>
        <w:tc>
          <w:tcPr>
            <w:tcW w:w="8630" w:type="dxa"/>
          </w:tcPr>
          <w:p w14:paraId="1C841AD2"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315BBE38" w14:textId="77777777" w:rsidTr="004B4729">
        <w:tc>
          <w:tcPr>
            <w:tcW w:w="1980" w:type="dxa"/>
          </w:tcPr>
          <w:p w14:paraId="5A45B114"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Telephone</w:t>
            </w:r>
          </w:p>
        </w:tc>
        <w:tc>
          <w:tcPr>
            <w:tcW w:w="8630" w:type="dxa"/>
          </w:tcPr>
          <w:p w14:paraId="3EA74054"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6FE5BAE3" w14:textId="77777777" w:rsidTr="004B4729">
        <w:tc>
          <w:tcPr>
            <w:tcW w:w="1980" w:type="dxa"/>
          </w:tcPr>
          <w:p w14:paraId="279D2CCF"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Email Address</w:t>
            </w:r>
          </w:p>
        </w:tc>
        <w:tc>
          <w:tcPr>
            <w:tcW w:w="8630" w:type="dxa"/>
          </w:tcPr>
          <w:p w14:paraId="53CCB918"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12570DB6" w14:textId="77777777" w:rsidTr="004B4729">
        <w:tc>
          <w:tcPr>
            <w:tcW w:w="1980" w:type="dxa"/>
          </w:tcPr>
          <w:p w14:paraId="5B3F8941"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Website</w:t>
            </w:r>
          </w:p>
        </w:tc>
        <w:tc>
          <w:tcPr>
            <w:tcW w:w="8630" w:type="dxa"/>
          </w:tcPr>
          <w:p w14:paraId="2F8166F2"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r w:rsidR="0007489C" w:rsidRPr="000942B5" w14:paraId="76FFB92C" w14:textId="77777777" w:rsidTr="004B4729">
        <w:tc>
          <w:tcPr>
            <w:tcW w:w="1980" w:type="dxa"/>
          </w:tcPr>
          <w:p w14:paraId="65E6CCDF" w14:textId="1F2AC350" w:rsidR="0007489C" w:rsidRPr="000942B5" w:rsidRDefault="0007489C" w:rsidP="00017162">
            <w:pPr>
              <w:pStyle w:val="NormalWeb"/>
              <w:spacing w:before="0" w:beforeAutospacing="0" w:after="0" w:afterAutospacing="0"/>
              <w:rPr>
                <w:rFonts w:asciiTheme="minorHAnsi" w:hAnsiTheme="minorHAnsi" w:cstheme="minorHAnsi"/>
              </w:rPr>
            </w:pPr>
            <w:r>
              <w:rPr>
                <w:rFonts w:asciiTheme="minorHAnsi" w:hAnsiTheme="minorHAnsi" w:cstheme="minorHAnsi"/>
              </w:rPr>
              <w:t>Social Media Profiles (Twitter, LinkedIn)</w:t>
            </w:r>
          </w:p>
        </w:tc>
        <w:tc>
          <w:tcPr>
            <w:tcW w:w="8630" w:type="dxa"/>
          </w:tcPr>
          <w:p w14:paraId="624E7587" w14:textId="77777777" w:rsidR="0007489C" w:rsidRPr="000942B5" w:rsidRDefault="0007489C" w:rsidP="00017162">
            <w:pPr>
              <w:pStyle w:val="NormalWeb"/>
              <w:spacing w:before="0" w:beforeAutospacing="0" w:after="0" w:afterAutospacing="0"/>
              <w:rPr>
                <w:rFonts w:asciiTheme="minorHAnsi" w:hAnsiTheme="minorHAnsi" w:cstheme="minorHAnsi"/>
                <w:b/>
                <w:bCs/>
              </w:rPr>
            </w:pPr>
          </w:p>
        </w:tc>
      </w:tr>
      <w:tr w:rsidR="004B4729" w:rsidRPr="000942B5" w14:paraId="1F981E1B" w14:textId="77777777" w:rsidTr="004B4729">
        <w:tc>
          <w:tcPr>
            <w:tcW w:w="1980" w:type="dxa"/>
          </w:tcPr>
          <w:p w14:paraId="43FAD37D" w14:textId="62FD752A" w:rsidR="004B4729" w:rsidRPr="000942B5" w:rsidRDefault="004B4729" w:rsidP="00017162">
            <w:pPr>
              <w:pStyle w:val="NormalWeb"/>
              <w:spacing w:before="0" w:beforeAutospacing="0" w:after="0" w:afterAutospacing="0"/>
              <w:rPr>
                <w:rFonts w:asciiTheme="minorHAnsi" w:hAnsiTheme="minorHAnsi" w:cstheme="minorHAnsi"/>
              </w:rPr>
            </w:pPr>
            <w:r w:rsidRPr="004B4729">
              <w:rPr>
                <w:rFonts w:asciiTheme="minorHAnsi" w:hAnsiTheme="minorHAnsi" w:cstheme="minorHAnsi"/>
              </w:rPr>
              <w:t>No. of employees</w:t>
            </w:r>
          </w:p>
        </w:tc>
        <w:tc>
          <w:tcPr>
            <w:tcW w:w="8630" w:type="dxa"/>
          </w:tcPr>
          <w:p w14:paraId="089036EF"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bl>
    <w:p w14:paraId="30B5B0A5" w14:textId="77777777" w:rsidR="004B4729" w:rsidRPr="000942B5" w:rsidRDefault="004B4729" w:rsidP="004B4729">
      <w:pPr>
        <w:pStyle w:val="NormalWeb"/>
        <w:spacing w:before="0" w:beforeAutospacing="0" w:after="0" w:afterAutospacing="0"/>
        <w:rPr>
          <w:rFonts w:asciiTheme="minorHAnsi" w:hAnsiTheme="minorHAnsi" w:cstheme="minorHAnsi"/>
          <w:b/>
          <w:bCs/>
        </w:rPr>
      </w:pPr>
    </w:p>
    <w:p w14:paraId="6AD93CF0" w14:textId="77777777" w:rsidR="00DD3769" w:rsidRPr="000942B5" w:rsidRDefault="00DD3769" w:rsidP="00DD3769">
      <w:pPr>
        <w:pStyle w:val="NormalWeb"/>
        <w:tabs>
          <w:tab w:val="left" w:pos="9405"/>
        </w:tabs>
        <w:spacing w:before="0" w:beforeAutospacing="0" w:after="0" w:afterAutospacing="0"/>
        <w:jc w:val="center"/>
        <w:rPr>
          <w:rFonts w:asciiTheme="minorHAnsi" w:hAnsiTheme="minorHAnsi" w:cstheme="minorHAnsi"/>
          <w:b/>
          <w:bCs/>
        </w:rPr>
      </w:pPr>
    </w:p>
    <w:p w14:paraId="2B03B6CE" w14:textId="77777777" w:rsidR="00DD3769" w:rsidRPr="000942B5" w:rsidRDefault="00DD3769" w:rsidP="00DD3769">
      <w:pPr>
        <w:pStyle w:val="NormalWeb"/>
        <w:tabs>
          <w:tab w:val="left" w:pos="9405"/>
        </w:tabs>
        <w:spacing w:before="0" w:beforeAutospacing="0" w:after="0" w:afterAutospacing="0"/>
        <w:jc w:val="center"/>
        <w:rPr>
          <w:rFonts w:asciiTheme="minorHAnsi" w:hAnsiTheme="minorHAnsi" w:cstheme="minorHAnsi"/>
        </w:rPr>
      </w:pPr>
      <w:r w:rsidRPr="000942B5">
        <w:rPr>
          <w:rFonts w:asciiTheme="minorHAnsi" w:hAnsiTheme="minorHAnsi" w:cstheme="minorHAnsi"/>
          <w:b/>
          <w:bCs/>
        </w:rPr>
        <w:t>Your Organisation</w:t>
      </w:r>
    </w:p>
    <w:p w14:paraId="4888BACD" w14:textId="77777777" w:rsidR="00DD3769" w:rsidRPr="000942B5" w:rsidRDefault="00DD3769" w:rsidP="00DD3769">
      <w:pPr>
        <w:pStyle w:val="NormalWeb"/>
        <w:spacing w:before="0" w:beforeAutospacing="0" w:after="0" w:afterAutospacing="0"/>
        <w:jc w:val="center"/>
        <w:rPr>
          <w:rFonts w:asciiTheme="minorHAnsi" w:hAnsiTheme="minorHAnsi" w:cstheme="minorHAnsi"/>
        </w:rPr>
      </w:pPr>
    </w:p>
    <w:p w14:paraId="595338F8" w14:textId="01CFC8FA" w:rsidR="004A566E" w:rsidRDefault="00DD3769" w:rsidP="004A566E">
      <w:pPr>
        <w:pStyle w:val="NormalWeb"/>
        <w:numPr>
          <w:ilvl w:val="0"/>
          <w:numId w:val="6"/>
        </w:numPr>
        <w:spacing w:before="0" w:beforeAutospacing="0" w:after="0" w:afterAutospacing="0"/>
        <w:rPr>
          <w:rFonts w:asciiTheme="minorHAnsi" w:hAnsiTheme="minorHAnsi" w:cstheme="minorHAnsi"/>
        </w:rPr>
      </w:pPr>
      <w:r w:rsidRPr="000942B5">
        <w:rPr>
          <w:rFonts w:asciiTheme="minorHAnsi" w:hAnsiTheme="minorHAnsi" w:cstheme="minorHAnsi"/>
        </w:rPr>
        <w:t xml:space="preserve">Turnover / Profit / other KPIs you use to measure your business. </w:t>
      </w:r>
    </w:p>
    <w:p w14:paraId="6533AD81" w14:textId="77777777" w:rsidR="003A0740" w:rsidRDefault="003A0740" w:rsidP="003A0740">
      <w:pPr>
        <w:pStyle w:val="NormalWeb"/>
        <w:spacing w:before="0" w:beforeAutospacing="0" w:after="0" w:afterAutospacing="0"/>
        <w:ind w:left="360"/>
        <w:rPr>
          <w:rFonts w:asciiTheme="minorHAnsi" w:hAnsiTheme="minorHAnsi" w:cstheme="minorHAnsi"/>
        </w:rPr>
      </w:pPr>
    </w:p>
    <w:p w14:paraId="2D260CAC" w14:textId="23DFBD00" w:rsidR="003A0740" w:rsidRDefault="003A0740" w:rsidP="003A0740">
      <w:pPr>
        <w:pStyle w:val="NormalWeb"/>
        <w:numPr>
          <w:ilvl w:val="0"/>
          <w:numId w:val="6"/>
        </w:numPr>
        <w:spacing w:before="0" w:beforeAutospacing="0" w:after="0" w:afterAutospacing="0"/>
        <w:rPr>
          <w:rFonts w:asciiTheme="minorHAnsi" w:hAnsiTheme="minorHAnsi" w:cstheme="minorHAnsi"/>
        </w:rPr>
      </w:pPr>
      <w:r w:rsidRPr="003A0740">
        <w:rPr>
          <w:rFonts w:asciiTheme="minorHAnsi" w:hAnsiTheme="minorHAnsi" w:cstheme="minorHAnsi"/>
        </w:rPr>
        <w:t>Approx. year the company was established.</w:t>
      </w:r>
    </w:p>
    <w:p w14:paraId="2DC64C0E" w14:textId="77777777" w:rsidR="00B8113A" w:rsidRDefault="00B8113A" w:rsidP="00B8113A">
      <w:pPr>
        <w:pStyle w:val="ListParagraph"/>
        <w:rPr>
          <w:rFonts w:asciiTheme="minorHAnsi" w:hAnsiTheme="minorHAnsi" w:cstheme="minorHAnsi"/>
        </w:rPr>
      </w:pPr>
    </w:p>
    <w:p w14:paraId="647313AA" w14:textId="1106BDD4" w:rsidR="00B8113A" w:rsidRDefault="00B8113A" w:rsidP="00B8113A">
      <w:pPr>
        <w:pStyle w:val="NormalWeb"/>
        <w:numPr>
          <w:ilvl w:val="0"/>
          <w:numId w:val="6"/>
        </w:numPr>
        <w:spacing w:before="0" w:beforeAutospacing="0" w:after="0" w:afterAutospacing="0"/>
        <w:rPr>
          <w:rFonts w:asciiTheme="minorHAnsi" w:hAnsiTheme="minorHAnsi" w:cstheme="minorHAnsi"/>
        </w:rPr>
      </w:pPr>
      <w:r w:rsidRPr="00B8113A">
        <w:rPr>
          <w:rFonts w:asciiTheme="minorHAnsi" w:hAnsiTheme="minorHAnsi" w:cstheme="minorHAnsi"/>
        </w:rPr>
        <w:t>What company sector do you operate in?</w:t>
      </w:r>
    </w:p>
    <w:p w14:paraId="1D83F462" w14:textId="77777777" w:rsidR="00DD3769" w:rsidRPr="000942B5" w:rsidRDefault="00DD3769" w:rsidP="00DD3769">
      <w:pPr>
        <w:pStyle w:val="NormalWeb"/>
        <w:spacing w:before="0" w:beforeAutospacing="0" w:after="0" w:afterAutospacing="0"/>
        <w:rPr>
          <w:rFonts w:asciiTheme="minorHAnsi" w:hAnsiTheme="minorHAnsi" w:cstheme="minorHAnsi"/>
        </w:rPr>
      </w:pPr>
    </w:p>
    <w:p w14:paraId="1F33D621" w14:textId="3A9654AE" w:rsidR="00B8113A" w:rsidRPr="00B8113A" w:rsidRDefault="00DD3769" w:rsidP="00B8113A">
      <w:pPr>
        <w:numPr>
          <w:ilvl w:val="0"/>
          <w:numId w:val="6"/>
        </w:numPr>
        <w:autoSpaceDE w:val="0"/>
        <w:autoSpaceDN w:val="0"/>
        <w:adjustRightInd w:val="0"/>
        <w:rPr>
          <w:rFonts w:asciiTheme="minorHAnsi" w:hAnsiTheme="minorHAnsi" w:cstheme="minorHAnsi"/>
        </w:rPr>
      </w:pPr>
      <w:r w:rsidRPr="000942B5">
        <w:rPr>
          <w:rFonts w:asciiTheme="minorHAnsi" w:hAnsiTheme="minorHAnsi" w:cstheme="minorHAnsi"/>
        </w:rPr>
        <w:t>Brief statement of company activity (you may like to include information on the nature of your business, your products and services, your customers, the markets that you operate in and your relationship to the Gatwick Diamond Economy)</w:t>
      </w:r>
    </w:p>
    <w:p w14:paraId="795655AE" w14:textId="77777777" w:rsidR="00DD3769" w:rsidRPr="000942B5" w:rsidRDefault="00DD3769" w:rsidP="00DD3769">
      <w:pPr>
        <w:autoSpaceDE w:val="0"/>
        <w:autoSpaceDN w:val="0"/>
        <w:adjustRightInd w:val="0"/>
        <w:rPr>
          <w:rFonts w:asciiTheme="minorHAnsi" w:hAnsiTheme="minorHAnsi" w:cstheme="minorHAnsi"/>
        </w:rPr>
      </w:pPr>
    </w:p>
    <w:p w14:paraId="0021E535" w14:textId="77777777" w:rsidR="00DD3769" w:rsidRPr="000942B5" w:rsidRDefault="00DD3769" w:rsidP="00DD3769">
      <w:pPr>
        <w:autoSpaceDE w:val="0"/>
        <w:autoSpaceDN w:val="0"/>
        <w:adjustRightInd w:val="0"/>
        <w:jc w:val="center"/>
        <w:rPr>
          <w:rFonts w:asciiTheme="minorHAnsi" w:hAnsiTheme="minorHAnsi" w:cstheme="minorHAnsi"/>
        </w:rPr>
      </w:pPr>
    </w:p>
    <w:p w14:paraId="105E86A4" w14:textId="77777777" w:rsidR="00C73957" w:rsidRDefault="00C73957" w:rsidP="00BD0A42">
      <w:pPr>
        <w:autoSpaceDE w:val="0"/>
        <w:autoSpaceDN w:val="0"/>
        <w:adjustRightInd w:val="0"/>
        <w:jc w:val="center"/>
        <w:rPr>
          <w:rFonts w:asciiTheme="minorHAnsi" w:hAnsiTheme="minorHAnsi" w:cstheme="minorHAnsi"/>
          <w:b/>
          <w:bCs/>
        </w:rPr>
      </w:pPr>
    </w:p>
    <w:p w14:paraId="32CFF2D5" w14:textId="2693D4FC" w:rsidR="00BD0A42" w:rsidRPr="000942B5" w:rsidRDefault="00BD0A42" w:rsidP="00BD0A42">
      <w:pPr>
        <w:autoSpaceDE w:val="0"/>
        <w:autoSpaceDN w:val="0"/>
        <w:adjustRightInd w:val="0"/>
        <w:jc w:val="center"/>
        <w:rPr>
          <w:rFonts w:asciiTheme="minorHAnsi" w:hAnsiTheme="minorHAnsi" w:cstheme="minorHAnsi"/>
          <w:b/>
          <w:bCs/>
        </w:rPr>
      </w:pPr>
      <w:r w:rsidRPr="000942B5">
        <w:rPr>
          <w:rFonts w:asciiTheme="minorHAnsi" w:hAnsiTheme="minorHAnsi" w:cstheme="minorHAnsi"/>
          <w:b/>
          <w:bCs/>
        </w:rPr>
        <w:t xml:space="preserve">Nomination </w:t>
      </w:r>
    </w:p>
    <w:p w14:paraId="45468641" w14:textId="77777777" w:rsidR="004B4729" w:rsidRDefault="004B4729" w:rsidP="004B4729">
      <w:pPr>
        <w:pStyle w:val="NormalWeb"/>
        <w:tabs>
          <w:tab w:val="left" w:pos="9405"/>
        </w:tabs>
        <w:spacing w:before="0" w:beforeAutospacing="0" w:after="0" w:afterAutospacing="0"/>
        <w:jc w:val="center"/>
        <w:rPr>
          <w:rFonts w:asciiTheme="minorHAnsi" w:hAnsiTheme="minorHAnsi" w:cstheme="minorHAnsi"/>
          <w:b/>
          <w:bCs/>
        </w:rPr>
      </w:pPr>
    </w:p>
    <w:p w14:paraId="06AE4C26" w14:textId="7DFE8802" w:rsidR="008D1E05" w:rsidRPr="00EC6004" w:rsidRDefault="008D1E05" w:rsidP="008D1E05">
      <w:pPr>
        <w:rPr>
          <w:rFonts w:asciiTheme="minorHAnsi" w:eastAsia="Aptos" w:hAnsiTheme="minorHAnsi" w:cstheme="minorHAnsi"/>
          <w:color w:val="000000"/>
        </w:rPr>
      </w:pPr>
    </w:p>
    <w:p w14:paraId="4BF3A1C0" w14:textId="28B4B95A" w:rsidR="008D1E05" w:rsidRPr="00B54FD0" w:rsidRDefault="008D1E05" w:rsidP="008D1E05">
      <w:pPr>
        <w:rPr>
          <w:rFonts w:asciiTheme="minorHAnsi" w:eastAsia="Aptos" w:hAnsiTheme="minorHAnsi" w:cstheme="minorHAnsi"/>
          <w:b/>
          <w:bCs/>
          <w:color w:val="000000"/>
        </w:rPr>
      </w:pPr>
      <w:r w:rsidRPr="00B54FD0">
        <w:rPr>
          <w:rFonts w:asciiTheme="minorHAnsi" w:eastAsia="Aptos" w:hAnsiTheme="minorHAnsi" w:cstheme="minorHAnsi"/>
          <w:b/>
          <w:bCs/>
          <w:color w:val="000000"/>
        </w:rPr>
        <w:t>What measurable successes has the business achieved in international markets over the last 12-24 months?</w:t>
      </w:r>
    </w:p>
    <w:p w14:paraId="5C912BF3" w14:textId="77777777" w:rsidR="008D1E05" w:rsidRPr="00EC6004" w:rsidRDefault="008D1E05" w:rsidP="008D1E05">
      <w:pPr>
        <w:rPr>
          <w:rFonts w:asciiTheme="minorHAnsi" w:eastAsia="Aptos" w:hAnsiTheme="minorHAnsi" w:cstheme="minorHAnsi"/>
          <w:color w:val="000000"/>
        </w:rPr>
      </w:pPr>
    </w:p>
    <w:p w14:paraId="484FE404" w14:textId="6497A64F" w:rsidR="008D1E05" w:rsidRPr="00B54FD0" w:rsidRDefault="008D1E05" w:rsidP="008D1E05">
      <w:pPr>
        <w:rPr>
          <w:rFonts w:asciiTheme="minorHAnsi" w:eastAsia="Aptos" w:hAnsiTheme="minorHAnsi" w:cstheme="minorHAnsi"/>
          <w:i/>
          <w:iCs/>
          <w:color w:val="000000"/>
        </w:rPr>
      </w:pPr>
      <w:r w:rsidRPr="00B54FD0">
        <w:rPr>
          <w:rFonts w:asciiTheme="minorHAnsi" w:eastAsia="Aptos" w:hAnsiTheme="minorHAnsi" w:cstheme="minorHAnsi"/>
          <w:i/>
          <w:iCs/>
          <w:color w:val="000000"/>
        </w:rPr>
        <w:t>Examples could include:</w:t>
      </w:r>
    </w:p>
    <w:p w14:paraId="3BEB4605" w14:textId="7DE6F454" w:rsidR="008D1E05" w:rsidRPr="00B54FD0" w:rsidRDefault="008D1E05" w:rsidP="008D1E05">
      <w:pPr>
        <w:rPr>
          <w:rFonts w:asciiTheme="minorHAnsi" w:eastAsia="Aptos" w:hAnsiTheme="minorHAnsi" w:cstheme="minorHAnsi"/>
          <w:i/>
          <w:iCs/>
          <w:color w:val="000000"/>
        </w:rPr>
      </w:pPr>
      <w:r w:rsidRPr="00B54FD0">
        <w:rPr>
          <w:rFonts w:asciiTheme="minorHAnsi" w:eastAsia="Aptos" w:hAnsiTheme="minorHAnsi" w:cstheme="minorHAnsi"/>
          <w:i/>
          <w:iCs/>
          <w:color w:val="000000"/>
        </w:rPr>
        <w:t>Demonstrating an increase in revenue from international sales</w:t>
      </w:r>
    </w:p>
    <w:p w14:paraId="4BE9FC1E" w14:textId="20382D88" w:rsidR="008D1E05" w:rsidRPr="00B54FD0" w:rsidRDefault="008D1E05" w:rsidP="008D1E05">
      <w:pPr>
        <w:rPr>
          <w:rFonts w:asciiTheme="minorHAnsi" w:eastAsia="Aptos" w:hAnsiTheme="minorHAnsi" w:cstheme="minorHAnsi"/>
          <w:i/>
          <w:iCs/>
          <w:color w:val="000000"/>
        </w:rPr>
      </w:pPr>
      <w:r w:rsidRPr="00B54FD0">
        <w:rPr>
          <w:rFonts w:asciiTheme="minorHAnsi" w:eastAsia="Aptos" w:hAnsiTheme="minorHAnsi" w:cstheme="minorHAnsi"/>
          <w:i/>
          <w:iCs/>
          <w:color w:val="000000"/>
        </w:rPr>
        <w:t>Expansion into new overseas markets</w:t>
      </w:r>
    </w:p>
    <w:p w14:paraId="6A79DD9E" w14:textId="26378D5B" w:rsidR="008D1E05" w:rsidRPr="00B54FD0" w:rsidRDefault="008D1E05" w:rsidP="008D1E05">
      <w:pPr>
        <w:rPr>
          <w:rFonts w:asciiTheme="minorHAnsi" w:eastAsia="Aptos" w:hAnsiTheme="minorHAnsi" w:cstheme="minorHAnsi"/>
          <w:i/>
          <w:iCs/>
          <w:color w:val="000000"/>
        </w:rPr>
      </w:pPr>
      <w:r w:rsidRPr="00B54FD0">
        <w:rPr>
          <w:rFonts w:asciiTheme="minorHAnsi" w:eastAsia="Aptos" w:hAnsiTheme="minorHAnsi" w:cstheme="minorHAnsi"/>
          <w:i/>
          <w:iCs/>
          <w:color w:val="000000"/>
        </w:rPr>
        <w:t>Growth in international sales</w:t>
      </w:r>
    </w:p>
    <w:p w14:paraId="6037E49E" w14:textId="3C369275" w:rsidR="008D1E05" w:rsidRPr="00B54FD0" w:rsidRDefault="008D1E05" w:rsidP="008D1E05">
      <w:pPr>
        <w:rPr>
          <w:rFonts w:asciiTheme="minorHAnsi" w:eastAsia="Aptos" w:hAnsiTheme="minorHAnsi" w:cstheme="minorHAnsi"/>
          <w:i/>
          <w:iCs/>
          <w:color w:val="000000"/>
        </w:rPr>
      </w:pPr>
      <w:r w:rsidRPr="00B54FD0">
        <w:rPr>
          <w:rFonts w:asciiTheme="minorHAnsi" w:eastAsia="Aptos" w:hAnsiTheme="minorHAnsi" w:cstheme="minorHAnsi"/>
          <w:i/>
          <w:iCs/>
          <w:color w:val="000000"/>
        </w:rPr>
        <w:t>Use of innovative strategies to enter a new international market or of growing market share in one of your overseas markets</w:t>
      </w:r>
    </w:p>
    <w:p w14:paraId="5B4A62A7" w14:textId="77777777" w:rsidR="008D1E05" w:rsidRPr="00EC6004" w:rsidRDefault="008D1E05" w:rsidP="008D1E05">
      <w:pPr>
        <w:rPr>
          <w:rFonts w:asciiTheme="minorHAnsi" w:eastAsia="Aptos" w:hAnsiTheme="minorHAnsi" w:cstheme="minorHAnsi"/>
          <w:color w:val="000000"/>
        </w:rPr>
      </w:pPr>
    </w:p>
    <w:p w14:paraId="51502BF1" w14:textId="77777777" w:rsidR="008D1E05" w:rsidRPr="00EC6004" w:rsidRDefault="008D1E05" w:rsidP="008D1E05">
      <w:pPr>
        <w:rPr>
          <w:rFonts w:asciiTheme="minorHAnsi" w:eastAsia="Aptos" w:hAnsiTheme="minorHAnsi" w:cstheme="minorHAnsi"/>
          <w:color w:val="000000"/>
        </w:rPr>
      </w:pPr>
    </w:p>
    <w:p w14:paraId="0BB2AFDE" w14:textId="4CC06C03" w:rsidR="008D1E05" w:rsidRPr="00B54FD0" w:rsidRDefault="008D1E05" w:rsidP="008D1E05">
      <w:pPr>
        <w:rPr>
          <w:rFonts w:asciiTheme="minorHAnsi" w:eastAsia="Aptos" w:hAnsiTheme="minorHAnsi" w:cstheme="minorHAnsi"/>
          <w:b/>
          <w:bCs/>
          <w:color w:val="000000"/>
        </w:rPr>
      </w:pPr>
      <w:r w:rsidRPr="00B54FD0">
        <w:rPr>
          <w:rFonts w:asciiTheme="minorHAnsi" w:eastAsia="Aptos" w:hAnsiTheme="minorHAnsi" w:cstheme="minorHAnsi"/>
          <w:b/>
          <w:bCs/>
          <w:color w:val="000000"/>
        </w:rPr>
        <w:t>How has the business innovated or differentiated its product/service/operation offering to meet the needs of international markets?</w:t>
      </w:r>
    </w:p>
    <w:p w14:paraId="6111A007" w14:textId="77777777" w:rsidR="008D1E05" w:rsidRPr="00EC6004" w:rsidRDefault="008D1E05" w:rsidP="008D1E05">
      <w:pPr>
        <w:rPr>
          <w:rFonts w:asciiTheme="minorHAnsi" w:eastAsia="Aptos" w:hAnsiTheme="minorHAnsi" w:cstheme="minorHAnsi"/>
          <w:color w:val="000000"/>
        </w:rPr>
      </w:pPr>
    </w:p>
    <w:p w14:paraId="7C351836" w14:textId="28D4140B" w:rsidR="008D1E05" w:rsidRPr="00EC6004" w:rsidRDefault="008D1E05" w:rsidP="008D1E05">
      <w:pPr>
        <w:rPr>
          <w:rFonts w:asciiTheme="minorHAnsi" w:eastAsia="Aptos" w:hAnsiTheme="minorHAnsi" w:cstheme="minorHAnsi"/>
          <w:color w:val="000000"/>
        </w:rPr>
      </w:pPr>
      <w:r w:rsidRPr="00B54FD0">
        <w:rPr>
          <w:rFonts w:asciiTheme="minorHAnsi" w:eastAsia="Aptos" w:hAnsiTheme="minorHAnsi" w:cstheme="minorHAnsi"/>
          <w:i/>
          <w:iCs/>
          <w:color w:val="000000"/>
        </w:rPr>
        <w:t>Examples could include</w:t>
      </w:r>
      <w:r w:rsidRPr="00EC6004">
        <w:rPr>
          <w:rFonts w:asciiTheme="minorHAnsi" w:eastAsia="Aptos" w:hAnsiTheme="minorHAnsi" w:cstheme="minorHAnsi"/>
          <w:b/>
          <w:bCs/>
          <w:color w:val="000000"/>
        </w:rPr>
        <w:t>:</w:t>
      </w:r>
    </w:p>
    <w:p w14:paraId="1BEED07F" w14:textId="48E4E2D9" w:rsidR="008D1E05" w:rsidRPr="00FA7EC2" w:rsidRDefault="008D1E05" w:rsidP="008D1E05">
      <w:pPr>
        <w:rPr>
          <w:rFonts w:asciiTheme="minorHAnsi" w:eastAsia="Aptos" w:hAnsiTheme="minorHAnsi" w:cstheme="minorHAnsi"/>
          <w:i/>
          <w:iCs/>
          <w:color w:val="000000"/>
        </w:rPr>
      </w:pPr>
      <w:r w:rsidRPr="00FA7EC2">
        <w:rPr>
          <w:rFonts w:asciiTheme="minorHAnsi" w:eastAsia="Aptos" w:hAnsiTheme="minorHAnsi" w:cstheme="minorHAnsi"/>
          <w:i/>
          <w:iCs/>
          <w:color w:val="000000"/>
        </w:rPr>
        <w:t>Adaptation of products/services/operations to local market needs</w:t>
      </w:r>
    </w:p>
    <w:p w14:paraId="33C15BCC" w14:textId="0FDF7B12" w:rsidR="008D1E05" w:rsidRPr="00FA7EC2" w:rsidRDefault="008D1E05" w:rsidP="008D1E05">
      <w:pPr>
        <w:rPr>
          <w:rFonts w:asciiTheme="minorHAnsi" w:eastAsia="Aptos" w:hAnsiTheme="minorHAnsi" w:cstheme="minorHAnsi"/>
          <w:i/>
          <w:iCs/>
          <w:color w:val="000000"/>
        </w:rPr>
      </w:pPr>
      <w:r w:rsidRPr="00FA7EC2">
        <w:rPr>
          <w:rFonts w:asciiTheme="minorHAnsi" w:eastAsia="Aptos" w:hAnsiTheme="minorHAnsi" w:cstheme="minorHAnsi"/>
          <w:i/>
          <w:iCs/>
          <w:color w:val="000000"/>
        </w:rPr>
        <w:t>Implementation of new technologies or practices to compete globally</w:t>
      </w:r>
    </w:p>
    <w:p w14:paraId="1BEB7BC6" w14:textId="0B812C05" w:rsidR="008D1E05" w:rsidRPr="00FA7EC2" w:rsidRDefault="008D1E05" w:rsidP="008D1E05">
      <w:pPr>
        <w:rPr>
          <w:rFonts w:asciiTheme="minorHAnsi" w:eastAsia="Aptos" w:hAnsiTheme="minorHAnsi" w:cstheme="minorHAnsi"/>
          <w:i/>
          <w:iCs/>
          <w:color w:val="000000"/>
        </w:rPr>
      </w:pPr>
      <w:r w:rsidRPr="00FA7EC2">
        <w:rPr>
          <w:rFonts w:asciiTheme="minorHAnsi" w:eastAsia="Aptos" w:hAnsiTheme="minorHAnsi" w:cstheme="minorHAnsi"/>
          <w:i/>
          <w:iCs/>
          <w:color w:val="000000"/>
        </w:rPr>
        <w:t>Unique value propositions for international customers</w:t>
      </w:r>
    </w:p>
    <w:p w14:paraId="33F82C87" w14:textId="77777777" w:rsidR="008D1E05" w:rsidRPr="00EC6004" w:rsidRDefault="008D1E05" w:rsidP="008D1E05">
      <w:pPr>
        <w:rPr>
          <w:rFonts w:asciiTheme="minorHAnsi" w:eastAsia="Aptos" w:hAnsiTheme="minorHAnsi" w:cstheme="minorHAnsi"/>
          <w:color w:val="000000"/>
        </w:rPr>
      </w:pPr>
    </w:p>
    <w:p w14:paraId="3864EC94" w14:textId="77777777" w:rsidR="008D1E05" w:rsidRPr="00EC6004" w:rsidRDefault="008D1E05" w:rsidP="008D1E05">
      <w:pPr>
        <w:rPr>
          <w:rFonts w:asciiTheme="minorHAnsi" w:eastAsia="Aptos" w:hAnsiTheme="minorHAnsi" w:cstheme="minorHAnsi"/>
          <w:color w:val="000000"/>
        </w:rPr>
      </w:pPr>
    </w:p>
    <w:p w14:paraId="12D4B526" w14:textId="3778EE7E" w:rsidR="008D1E05" w:rsidRPr="00B54FD0" w:rsidRDefault="008D1E05" w:rsidP="008D1E05">
      <w:pPr>
        <w:rPr>
          <w:rFonts w:asciiTheme="minorHAnsi" w:eastAsia="Aptos" w:hAnsiTheme="minorHAnsi" w:cstheme="minorHAnsi"/>
          <w:b/>
          <w:bCs/>
          <w:color w:val="000000"/>
        </w:rPr>
      </w:pPr>
      <w:r w:rsidRPr="00B54FD0">
        <w:rPr>
          <w:rFonts w:asciiTheme="minorHAnsi" w:eastAsia="Aptos" w:hAnsiTheme="minorHAnsi" w:cstheme="minorHAnsi"/>
          <w:b/>
          <w:bCs/>
          <w:color w:val="000000"/>
        </w:rPr>
        <w:t>How has the business ensured the long-term sustainability of its international growth strategies?</w:t>
      </w:r>
    </w:p>
    <w:p w14:paraId="05361BF2" w14:textId="77777777" w:rsidR="008D1E05" w:rsidRPr="00EC6004" w:rsidRDefault="008D1E05" w:rsidP="008D1E05">
      <w:pPr>
        <w:rPr>
          <w:rFonts w:asciiTheme="minorHAnsi" w:eastAsia="Aptos" w:hAnsiTheme="minorHAnsi" w:cstheme="minorHAnsi"/>
          <w:color w:val="000000"/>
        </w:rPr>
      </w:pPr>
    </w:p>
    <w:p w14:paraId="07DABBAE" w14:textId="247381A9" w:rsidR="008D1E05" w:rsidRPr="00B54FD0" w:rsidRDefault="008D1E05" w:rsidP="008D1E05">
      <w:pPr>
        <w:rPr>
          <w:rFonts w:asciiTheme="minorHAnsi" w:eastAsia="Aptos" w:hAnsiTheme="minorHAnsi" w:cstheme="minorHAnsi"/>
          <w:i/>
          <w:iCs/>
          <w:color w:val="000000"/>
        </w:rPr>
      </w:pPr>
      <w:r w:rsidRPr="00B54FD0">
        <w:rPr>
          <w:rFonts w:asciiTheme="minorHAnsi" w:eastAsia="Aptos" w:hAnsiTheme="minorHAnsi" w:cstheme="minorHAnsi"/>
          <w:i/>
          <w:iCs/>
          <w:color w:val="000000"/>
        </w:rPr>
        <w:t>Examples could include:</w:t>
      </w:r>
    </w:p>
    <w:p w14:paraId="6D5EAE7E" w14:textId="0EFCF4EA" w:rsidR="008D1E05" w:rsidRPr="00FA7EC2" w:rsidRDefault="008D1E05" w:rsidP="008D1E05">
      <w:pPr>
        <w:rPr>
          <w:rFonts w:asciiTheme="minorHAnsi" w:eastAsia="Aptos" w:hAnsiTheme="minorHAnsi" w:cstheme="minorHAnsi"/>
          <w:i/>
          <w:iCs/>
          <w:color w:val="000000"/>
        </w:rPr>
      </w:pPr>
      <w:r w:rsidRPr="00FA7EC2">
        <w:rPr>
          <w:rFonts w:asciiTheme="minorHAnsi" w:eastAsia="Aptos" w:hAnsiTheme="minorHAnsi" w:cstheme="minorHAnsi"/>
          <w:i/>
          <w:iCs/>
          <w:color w:val="000000"/>
        </w:rPr>
        <w:t>Risk management in dealing with international market fluctuations</w:t>
      </w:r>
    </w:p>
    <w:p w14:paraId="6458FF06" w14:textId="194C700E" w:rsidR="008D1E05" w:rsidRPr="00FA7EC2" w:rsidRDefault="008D1E05" w:rsidP="008D1E05">
      <w:pPr>
        <w:rPr>
          <w:rFonts w:asciiTheme="minorHAnsi" w:eastAsia="Aptos" w:hAnsiTheme="minorHAnsi" w:cstheme="minorHAnsi"/>
          <w:i/>
          <w:iCs/>
          <w:color w:val="000000"/>
        </w:rPr>
      </w:pPr>
      <w:r w:rsidRPr="00FA7EC2">
        <w:rPr>
          <w:rFonts w:asciiTheme="minorHAnsi" w:eastAsia="Aptos" w:hAnsiTheme="minorHAnsi" w:cstheme="minorHAnsi"/>
          <w:i/>
          <w:iCs/>
          <w:color w:val="000000"/>
        </w:rPr>
        <w:t>Sustainability initiatives that align with global business practices</w:t>
      </w:r>
    </w:p>
    <w:p w14:paraId="453C6EB5" w14:textId="77777777" w:rsidR="008D1E05" w:rsidRPr="00EC6004" w:rsidRDefault="008D1E05" w:rsidP="008D1E05">
      <w:pPr>
        <w:rPr>
          <w:rFonts w:asciiTheme="minorHAnsi" w:eastAsia="Aptos" w:hAnsiTheme="minorHAnsi" w:cstheme="minorHAnsi"/>
          <w:color w:val="000000"/>
        </w:rPr>
      </w:pPr>
    </w:p>
    <w:p w14:paraId="3A6FF450" w14:textId="327D4441" w:rsidR="008D1E05" w:rsidRPr="00EC6004" w:rsidRDefault="008D1E05" w:rsidP="008D1E05">
      <w:pPr>
        <w:rPr>
          <w:rFonts w:asciiTheme="minorHAnsi" w:eastAsia="Aptos" w:hAnsiTheme="minorHAnsi" w:cstheme="minorHAnsi"/>
          <w:color w:val="000000"/>
        </w:rPr>
      </w:pPr>
    </w:p>
    <w:p w14:paraId="3956F255" w14:textId="0AB05113" w:rsidR="008D1E05" w:rsidRPr="00FA7EC2" w:rsidRDefault="008D1E05" w:rsidP="008D1E05">
      <w:pPr>
        <w:rPr>
          <w:rFonts w:asciiTheme="minorHAnsi" w:eastAsia="Aptos" w:hAnsiTheme="minorHAnsi" w:cstheme="minorHAnsi"/>
          <w:b/>
          <w:bCs/>
          <w:color w:val="000000"/>
        </w:rPr>
      </w:pPr>
      <w:r w:rsidRPr="00FA7EC2">
        <w:rPr>
          <w:rFonts w:asciiTheme="minorHAnsi" w:eastAsia="Aptos" w:hAnsiTheme="minorHAnsi" w:cstheme="minorHAnsi"/>
          <w:b/>
          <w:bCs/>
          <w:color w:val="000000"/>
        </w:rPr>
        <w:t>How has the business demonstrated a strong commitment to its international customer base?</w:t>
      </w:r>
    </w:p>
    <w:p w14:paraId="579B6658" w14:textId="77777777" w:rsidR="008D1E05" w:rsidRPr="00EC6004" w:rsidRDefault="008D1E05" w:rsidP="008D1E05">
      <w:pPr>
        <w:rPr>
          <w:rFonts w:asciiTheme="minorHAnsi" w:eastAsia="Aptos" w:hAnsiTheme="minorHAnsi" w:cstheme="minorHAnsi"/>
          <w:color w:val="000000"/>
        </w:rPr>
      </w:pPr>
    </w:p>
    <w:p w14:paraId="7FB21209" w14:textId="6D46D327" w:rsidR="008D1E05" w:rsidRPr="00FA7EC2" w:rsidRDefault="008D1E05" w:rsidP="008D1E05">
      <w:pPr>
        <w:rPr>
          <w:rFonts w:asciiTheme="minorHAnsi" w:eastAsia="Aptos" w:hAnsiTheme="minorHAnsi" w:cstheme="minorHAnsi"/>
          <w:i/>
          <w:iCs/>
          <w:color w:val="000000"/>
        </w:rPr>
      </w:pPr>
      <w:r w:rsidRPr="00FA7EC2">
        <w:rPr>
          <w:rFonts w:asciiTheme="minorHAnsi" w:eastAsia="Aptos" w:hAnsiTheme="minorHAnsi" w:cstheme="minorHAnsi"/>
          <w:i/>
          <w:iCs/>
          <w:color w:val="000000"/>
        </w:rPr>
        <w:t>Examples could include:</w:t>
      </w:r>
    </w:p>
    <w:p w14:paraId="6D6ADBD4" w14:textId="423CAD13" w:rsidR="008D1E05" w:rsidRPr="00FA7EC2" w:rsidRDefault="008D1E05" w:rsidP="008D1E05">
      <w:pPr>
        <w:rPr>
          <w:rFonts w:asciiTheme="minorHAnsi" w:eastAsia="Aptos" w:hAnsiTheme="minorHAnsi" w:cstheme="minorHAnsi"/>
          <w:i/>
          <w:iCs/>
          <w:color w:val="000000"/>
        </w:rPr>
      </w:pPr>
      <w:r w:rsidRPr="00FA7EC2">
        <w:rPr>
          <w:rFonts w:asciiTheme="minorHAnsi" w:eastAsia="Aptos" w:hAnsiTheme="minorHAnsi" w:cstheme="minorHAnsi"/>
          <w:i/>
          <w:iCs/>
          <w:color w:val="000000"/>
        </w:rPr>
        <w:t>International customer feedback mechanisms</w:t>
      </w:r>
    </w:p>
    <w:p w14:paraId="378037E5" w14:textId="2CC89961" w:rsidR="008D1E05" w:rsidRPr="00FA7EC2" w:rsidRDefault="008D1E05" w:rsidP="008D1E05">
      <w:pPr>
        <w:rPr>
          <w:rFonts w:asciiTheme="minorHAnsi" w:eastAsia="Aptos" w:hAnsiTheme="minorHAnsi" w:cstheme="minorHAnsi"/>
          <w:i/>
          <w:iCs/>
          <w:color w:val="000000"/>
        </w:rPr>
      </w:pPr>
      <w:r w:rsidRPr="00FA7EC2">
        <w:rPr>
          <w:rFonts w:asciiTheme="minorHAnsi" w:eastAsia="Aptos" w:hAnsiTheme="minorHAnsi" w:cstheme="minorHAnsi"/>
          <w:i/>
          <w:iCs/>
          <w:color w:val="000000"/>
        </w:rPr>
        <w:t>Levels of customer retention and satisfaction</w:t>
      </w:r>
    </w:p>
    <w:p w14:paraId="4CED2AFA" w14:textId="26B0F229" w:rsidR="008D1E05" w:rsidRPr="00FA7EC2" w:rsidRDefault="008D1E05" w:rsidP="008D1E05">
      <w:pPr>
        <w:rPr>
          <w:rFonts w:asciiTheme="minorHAnsi" w:eastAsia="Aptos" w:hAnsiTheme="minorHAnsi" w:cstheme="minorHAnsi"/>
          <w:i/>
          <w:iCs/>
          <w:color w:val="000000"/>
        </w:rPr>
      </w:pPr>
      <w:r w:rsidRPr="00FA7EC2">
        <w:rPr>
          <w:rFonts w:asciiTheme="minorHAnsi" w:eastAsia="Aptos" w:hAnsiTheme="minorHAnsi" w:cstheme="minorHAnsi"/>
          <w:i/>
          <w:iCs/>
          <w:color w:val="000000"/>
        </w:rPr>
        <w:t>Examples of exceptional service</w:t>
      </w:r>
    </w:p>
    <w:p w14:paraId="41968A0B" w14:textId="77777777" w:rsidR="008D1E05" w:rsidRPr="00EC6004" w:rsidRDefault="008D1E05" w:rsidP="008D1E05">
      <w:pPr>
        <w:rPr>
          <w:rFonts w:asciiTheme="minorHAnsi" w:eastAsia="Aptos" w:hAnsiTheme="minorHAnsi" w:cstheme="minorHAnsi"/>
          <w:color w:val="000000"/>
        </w:rPr>
      </w:pPr>
    </w:p>
    <w:p w14:paraId="2EC9E724" w14:textId="77777777" w:rsidR="008D1E05" w:rsidRPr="00EC6004" w:rsidRDefault="008D1E05" w:rsidP="008D1E05">
      <w:pPr>
        <w:rPr>
          <w:rFonts w:asciiTheme="minorHAnsi" w:eastAsia="Aptos" w:hAnsiTheme="minorHAnsi" w:cstheme="minorHAnsi"/>
          <w:color w:val="000000"/>
        </w:rPr>
      </w:pPr>
    </w:p>
    <w:p w14:paraId="1A40D668" w14:textId="77777777" w:rsidR="00FA7EC2" w:rsidRDefault="00FA7EC2" w:rsidP="008D1E05">
      <w:pPr>
        <w:rPr>
          <w:rFonts w:asciiTheme="minorHAnsi" w:eastAsia="Aptos" w:hAnsiTheme="minorHAnsi" w:cstheme="minorHAnsi"/>
          <w:color w:val="000000"/>
        </w:rPr>
      </w:pPr>
    </w:p>
    <w:p w14:paraId="4BBD44C9" w14:textId="77777777" w:rsidR="00FA7EC2" w:rsidRDefault="00FA7EC2" w:rsidP="008D1E05">
      <w:pPr>
        <w:rPr>
          <w:rFonts w:asciiTheme="minorHAnsi" w:eastAsia="Aptos" w:hAnsiTheme="minorHAnsi" w:cstheme="minorHAnsi"/>
          <w:color w:val="000000"/>
        </w:rPr>
      </w:pPr>
    </w:p>
    <w:p w14:paraId="4BDAE966" w14:textId="77777777" w:rsidR="00FA7EC2" w:rsidRDefault="00FA7EC2" w:rsidP="008D1E05">
      <w:pPr>
        <w:rPr>
          <w:rFonts w:asciiTheme="minorHAnsi" w:eastAsia="Aptos" w:hAnsiTheme="minorHAnsi" w:cstheme="minorHAnsi"/>
          <w:color w:val="000000"/>
        </w:rPr>
      </w:pPr>
    </w:p>
    <w:p w14:paraId="12B51996" w14:textId="3704BD32" w:rsidR="008D1E05" w:rsidRPr="00FA7EC2" w:rsidRDefault="008D1E05" w:rsidP="008D1E05">
      <w:pPr>
        <w:rPr>
          <w:rFonts w:asciiTheme="minorHAnsi" w:eastAsia="Aptos" w:hAnsiTheme="minorHAnsi" w:cstheme="minorHAnsi"/>
          <w:b/>
          <w:bCs/>
          <w:color w:val="000000"/>
        </w:rPr>
      </w:pPr>
      <w:r w:rsidRPr="00FA7EC2">
        <w:rPr>
          <w:rFonts w:asciiTheme="minorHAnsi" w:eastAsia="Aptos" w:hAnsiTheme="minorHAnsi" w:cstheme="minorHAnsi"/>
          <w:b/>
          <w:bCs/>
          <w:color w:val="000000"/>
        </w:rPr>
        <w:lastRenderedPageBreak/>
        <w:t>How has the company adapted to cultural differences and invested in employee development for international success?</w:t>
      </w:r>
    </w:p>
    <w:p w14:paraId="48A34A3C" w14:textId="77777777" w:rsidR="008D1E05" w:rsidRPr="00EC6004" w:rsidRDefault="008D1E05" w:rsidP="008D1E05">
      <w:pPr>
        <w:rPr>
          <w:rFonts w:asciiTheme="minorHAnsi" w:eastAsia="Aptos" w:hAnsiTheme="minorHAnsi" w:cstheme="minorHAnsi"/>
          <w:color w:val="000000"/>
        </w:rPr>
      </w:pPr>
    </w:p>
    <w:p w14:paraId="3B63C939" w14:textId="2838DDC6" w:rsidR="008D1E05" w:rsidRPr="00FA7EC2" w:rsidRDefault="008D1E05" w:rsidP="008D1E05">
      <w:pPr>
        <w:rPr>
          <w:rFonts w:asciiTheme="minorHAnsi" w:eastAsia="Aptos" w:hAnsiTheme="minorHAnsi" w:cstheme="minorHAnsi"/>
          <w:i/>
          <w:iCs/>
          <w:color w:val="000000"/>
        </w:rPr>
      </w:pPr>
      <w:r w:rsidRPr="00FA7EC2">
        <w:rPr>
          <w:rFonts w:asciiTheme="minorHAnsi" w:eastAsia="Aptos" w:hAnsiTheme="minorHAnsi" w:cstheme="minorHAnsi"/>
          <w:i/>
          <w:iCs/>
          <w:color w:val="000000"/>
        </w:rPr>
        <w:t>Examples could include:</w:t>
      </w:r>
    </w:p>
    <w:p w14:paraId="7E2B58FC" w14:textId="28A0C81A" w:rsidR="008D1E05" w:rsidRPr="00FA7EC2" w:rsidRDefault="008D1E05" w:rsidP="008D1E05">
      <w:pPr>
        <w:rPr>
          <w:rFonts w:asciiTheme="minorHAnsi" w:eastAsia="Aptos" w:hAnsiTheme="minorHAnsi" w:cstheme="minorHAnsi"/>
          <w:i/>
          <w:iCs/>
          <w:color w:val="000000"/>
        </w:rPr>
      </w:pPr>
      <w:r w:rsidRPr="00FA7EC2">
        <w:rPr>
          <w:rFonts w:asciiTheme="minorHAnsi" w:eastAsia="Aptos" w:hAnsiTheme="minorHAnsi" w:cstheme="minorHAnsi"/>
          <w:i/>
          <w:iCs/>
          <w:color w:val="000000"/>
        </w:rPr>
        <w:t>Training of staff for international operations</w:t>
      </w:r>
    </w:p>
    <w:p w14:paraId="6001AE1C" w14:textId="3B2958C0" w:rsidR="008D1E05" w:rsidRPr="00FA7EC2" w:rsidRDefault="008D1E05" w:rsidP="008D1E05">
      <w:pPr>
        <w:rPr>
          <w:rFonts w:asciiTheme="minorHAnsi" w:eastAsia="Aptos" w:hAnsiTheme="minorHAnsi" w:cstheme="minorHAnsi"/>
          <w:i/>
          <w:iCs/>
          <w:color w:val="000000"/>
        </w:rPr>
      </w:pPr>
      <w:r w:rsidRPr="00FA7EC2">
        <w:rPr>
          <w:rFonts w:asciiTheme="minorHAnsi" w:eastAsia="Aptos" w:hAnsiTheme="minorHAnsi" w:cstheme="minorHAnsi"/>
          <w:i/>
          <w:iCs/>
          <w:color w:val="000000"/>
        </w:rPr>
        <w:t>Understanding and respecting cultural diversity in business dealings</w:t>
      </w:r>
    </w:p>
    <w:p w14:paraId="3B815E09" w14:textId="3C3E8648" w:rsidR="008D1E05" w:rsidRPr="00FA7EC2" w:rsidRDefault="008D1E05" w:rsidP="008D1E05">
      <w:pPr>
        <w:rPr>
          <w:rFonts w:asciiTheme="minorHAnsi" w:eastAsia="Aptos" w:hAnsiTheme="minorHAnsi" w:cstheme="minorHAnsi"/>
          <w:i/>
          <w:iCs/>
          <w:color w:val="000000"/>
        </w:rPr>
      </w:pPr>
      <w:r w:rsidRPr="00FA7EC2">
        <w:rPr>
          <w:rFonts w:asciiTheme="minorHAnsi" w:eastAsia="Aptos" w:hAnsiTheme="minorHAnsi" w:cstheme="minorHAnsi"/>
          <w:i/>
          <w:iCs/>
          <w:color w:val="000000"/>
        </w:rPr>
        <w:t>Building international teams or partnerships</w:t>
      </w:r>
    </w:p>
    <w:p w14:paraId="6575B0C6" w14:textId="77777777" w:rsidR="00C73957" w:rsidRDefault="00C73957" w:rsidP="008338F1">
      <w:pPr>
        <w:autoSpaceDE w:val="0"/>
        <w:autoSpaceDN w:val="0"/>
        <w:adjustRightInd w:val="0"/>
        <w:jc w:val="center"/>
        <w:rPr>
          <w:rFonts w:asciiTheme="minorHAnsi" w:hAnsiTheme="minorHAnsi" w:cstheme="minorHAnsi"/>
          <w:b/>
          <w:bCs/>
        </w:rPr>
      </w:pPr>
    </w:p>
    <w:p w14:paraId="5C890863" w14:textId="77777777" w:rsidR="00735485" w:rsidRDefault="00735485" w:rsidP="008338F1">
      <w:pPr>
        <w:autoSpaceDE w:val="0"/>
        <w:autoSpaceDN w:val="0"/>
        <w:adjustRightInd w:val="0"/>
        <w:jc w:val="center"/>
        <w:rPr>
          <w:rFonts w:asciiTheme="minorHAnsi" w:hAnsiTheme="minorHAnsi" w:cstheme="minorHAnsi"/>
          <w:b/>
          <w:bCs/>
        </w:rPr>
      </w:pPr>
    </w:p>
    <w:p w14:paraId="4945D4DF" w14:textId="77777777" w:rsidR="00DE6EC6" w:rsidRDefault="00DE6EC6" w:rsidP="00DE6EC6">
      <w:pPr>
        <w:jc w:val="center"/>
        <w:rPr>
          <w:rFonts w:ascii="Calibri" w:hAnsi="Calibri" w:cs="Calibri"/>
        </w:rPr>
      </w:pPr>
      <w:r>
        <w:rPr>
          <w:rFonts w:ascii="Calibri" w:hAnsi="Calibri" w:cs="Calibri"/>
          <w:b/>
          <w:bCs/>
        </w:rPr>
        <w:t>Any other materials you’d like to share? *</w:t>
      </w:r>
    </w:p>
    <w:p w14:paraId="170446FB" w14:textId="77777777" w:rsidR="00DE6EC6" w:rsidRDefault="00DE6EC6" w:rsidP="00DE6EC6">
      <w:pPr>
        <w:jc w:val="center"/>
        <w:rPr>
          <w:rFonts w:ascii="Calibri" w:hAnsi="Calibri" w:cs="Calibri"/>
        </w:rPr>
      </w:pPr>
      <w:r>
        <w:rPr>
          <w:rFonts w:ascii="Calibri" w:hAnsi="Calibri" w:cs="Calibri"/>
        </w:rPr>
        <w:t> </w:t>
      </w:r>
    </w:p>
    <w:p w14:paraId="1A23C81A" w14:textId="77777777" w:rsidR="00DE6EC6" w:rsidRDefault="00DE6EC6" w:rsidP="00DE6EC6">
      <w:pPr>
        <w:rPr>
          <w:rFonts w:ascii="Calibri" w:hAnsi="Calibri" w:cs="Calibri"/>
        </w:rPr>
      </w:pPr>
      <w:r>
        <w:rPr>
          <w:rFonts w:ascii="Calibri" w:hAnsi="Calibri" w:cs="Calibri"/>
        </w:rPr>
        <w:t>Please feel free to add in extra content here to help show your story. This can be documents, pictures, video, and/ or additional measurement statistics, that you feel will add to your entry.</w:t>
      </w:r>
    </w:p>
    <w:p w14:paraId="75914579" w14:textId="77777777" w:rsidR="008338F1" w:rsidRPr="000942B5" w:rsidRDefault="008338F1" w:rsidP="008338F1">
      <w:pPr>
        <w:autoSpaceDE w:val="0"/>
        <w:autoSpaceDN w:val="0"/>
        <w:adjustRightInd w:val="0"/>
        <w:jc w:val="center"/>
        <w:rPr>
          <w:rFonts w:asciiTheme="minorHAnsi" w:hAnsiTheme="minorHAnsi" w:cstheme="minorHAnsi"/>
        </w:rPr>
      </w:pPr>
    </w:p>
    <w:p w14:paraId="6123333C" w14:textId="77777777" w:rsidR="008338F1" w:rsidRPr="000942B5" w:rsidRDefault="008338F1" w:rsidP="008338F1">
      <w:pPr>
        <w:autoSpaceDE w:val="0"/>
        <w:autoSpaceDN w:val="0"/>
        <w:adjustRightInd w:val="0"/>
        <w:jc w:val="center"/>
        <w:rPr>
          <w:rFonts w:asciiTheme="minorHAnsi" w:hAnsiTheme="minorHAnsi" w:cstheme="minorHAnsi"/>
          <w:b/>
          <w:bCs/>
          <w:u w:val="single"/>
        </w:rPr>
      </w:pPr>
      <w:r w:rsidRPr="000942B5">
        <w:rPr>
          <w:rFonts w:asciiTheme="minorHAnsi" w:hAnsiTheme="minorHAnsi" w:cstheme="minorHAnsi"/>
          <w:b/>
          <w:bCs/>
          <w:u w:val="single"/>
        </w:rPr>
        <w:t>*Limit of 3 pieces of content</w:t>
      </w:r>
    </w:p>
    <w:p w14:paraId="1B736796" w14:textId="77777777" w:rsidR="008338F1" w:rsidRPr="008338F1" w:rsidRDefault="008338F1" w:rsidP="008338F1">
      <w:pPr>
        <w:jc w:val="center"/>
        <w:rPr>
          <w:rFonts w:asciiTheme="minorHAnsi" w:hAnsiTheme="minorHAnsi" w:cstheme="minorHAnsi"/>
        </w:rPr>
      </w:pPr>
    </w:p>
    <w:sectPr w:rsidR="008338F1" w:rsidRPr="008338F1" w:rsidSect="00797080">
      <w:headerReference w:type="default" r:id="rId10"/>
      <w:footerReference w:type="default" r:id="rId11"/>
      <w:pgSz w:w="11906" w:h="16838"/>
      <w:pgMar w:top="1440" w:right="720" w:bottom="1440" w:left="566" w:header="180" w:footer="4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165AF" w14:textId="77777777" w:rsidR="001B22FA" w:rsidRDefault="001B22FA">
      <w:r>
        <w:separator/>
      </w:r>
    </w:p>
  </w:endnote>
  <w:endnote w:type="continuationSeparator" w:id="0">
    <w:p w14:paraId="03B369D9" w14:textId="77777777" w:rsidR="001B22FA" w:rsidRDefault="001B2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0512F" w14:textId="77777777" w:rsidR="0064728A" w:rsidRPr="00497A7D" w:rsidRDefault="0064728A" w:rsidP="002E6AEF">
    <w:pPr>
      <w:pStyle w:val="Footer"/>
      <w:jc w:val="center"/>
      <w:rPr>
        <w:rFonts w:ascii="Arial" w:hAnsi="Arial" w:cs="Arial"/>
        <w:sz w:val="16"/>
        <w:szCs w:val="16"/>
      </w:rPr>
    </w:pPr>
    <w:r w:rsidRPr="00497A7D">
      <w:rPr>
        <w:rFonts w:ascii="Arial" w:hAnsi="Arial" w:cs="Arial"/>
        <w:sz w:val="16"/>
        <w:szCs w:val="16"/>
      </w:rPr>
      <w:t xml:space="preserve">Please refer to </w:t>
    </w:r>
    <w:hyperlink r:id="rId1" w:history="1">
      <w:r w:rsidRPr="00497A7D">
        <w:rPr>
          <w:rStyle w:val="Hyperlink"/>
          <w:rFonts w:ascii="Arial" w:hAnsi="Arial" w:cs="Arial"/>
          <w:sz w:val="16"/>
          <w:szCs w:val="16"/>
        </w:rPr>
        <w:t>www.gatwickdiamondbusinessawards.com</w:t>
      </w:r>
    </w:hyperlink>
    <w:r w:rsidRPr="00497A7D">
      <w:rPr>
        <w:rFonts w:ascii="Arial" w:hAnsi="Arial" w:cs="Arial"/>
        <w:sz w:val="16"/>
        <w:szCs w:val="16"/>
      </w:rPr>
      <w:t xml:space="preserve"> for the Rules of entry and further information</w:t>
    </w:r>
  </w:p>
  <w:p w14:paraId="622741BA" w14:textId="77777777" w:rsidR="0064728A" w:rsidRPr="00497A7D" w:rsidRDefault="0064728A" w:rsidP="002E6AEF">
    <w:pPr>
      <w:pStyle w:val="Footer"/>
      <w:jc w:val="center"/>
      <w:rPr>
        <w:rFonts w:ascii="Arial" w:hAnsi="Arial" w:cs="Arial"/>
        <w:sz w:val="16"/>
        <w:szCs w:val="16"/>
      </w:rPr>
    </w:pPr>
    <w:r w:rsidRPr="00497A7D">
      <w:rPr>
        <w:rFonts w:ascii="Arial" w:hAnsi="Arial" w:cs="Arial"/>
        <w:sz w:val="16"/>
        <w:szCs w:val="16"/>
      </w:rPr>
      <w:t>Once complete, please return to The Gatwick Diamond Business Awards</w:t>
    </w:r>
  </w:p>
  <w:p w14:paraId="17116B9E" w14:textId="483B9F0D" w:rsidR="0064728A" w:rsidRPr="00497A7D" w:rsidRDefault="0064728A" w:rsidP="002E6AEF">
    <w:pPr>
      <w:pStyle w:val="Footer"/>
      <w:jc w:val="center"/>
      <w:rPr>
        <w:rFonts w:ascii="Arial" w:hAnsi="Arial" w:cs="Arial"/>
        <w:sz w:val="16"/>
        <w:szCs w:val="16"/>
      </w:rPr>
    </w:pPr>
    <w:hyperlink r:id="rId2" w:history="1">
      <w:r w:rsidRPr="00497A7D">
        <w:rPr>
          <w:rStyle w:val="Hyperlink"/>
          <w:rFonts w:ascii="Arial" w:hAnsi="Arial" w:cs="Arial"/>
          <w:sz w:val="16"/>
          <w:szCs w:val="16"/>
        </w:rPr>
        <w:t>enter@gatwickdiamondbusinessawards.com</w:t>
      </w:r>
    </w:hyperlink>
    <w:r w:rsidR="00497A7D">
      <w:rPr>
        <w:rFonts w:ascii="Arial" w:hAnsi="Arial" w:cs="Arial"/>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17753" w14:textId="77777777" w:rsidR="001B22FA" w:rsidRDefault="001B22FA">
      <w:r>
        <w:separator/>
      </w:r>
    </w:p>
  </w:footnote>
  <w:footnote w:type="continuationSeparator" w:id="0">
    <w:p w14:paraId="02EBA842" w14:textId="77777777" w:rsidR="001B22FA" w:rsidRDefault="001B22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E4E69" w14:textId="7170C19B" w:rsidR="0064728A" w:rsidRPr="00DD55B1" w:rsidRDefault="0064728A">
    <w:pPr>
      <w:pStyle w:val="Header"/>
      <w:rPr>
        <w:rFonts w:ascii="Gill Sans MT" w:hAnsi="Gill Sans MT"/>
      </w:rPr>
    </w:pPr>
  </w:p>
  <w:tbl>
    <w:tblPr>
      <w:tblW w:w="10724" w:type="dxa"/>
      <w:tblLook w:val="01E0" w:firstRow="1" w:lastRow="1" w:firstColumn="1" w:lastColumn="1" w:noHBand="0" w:noVBand="0"/>
    </w:tblPr>
    <w:tblGrid>
      <w:gridCol w:w="6133"/>
      <w:gridCol w:w="224"/>
      <w:gridCol w:w="4367"/>
    </w:tblGrid>
    <w:tr w:rsidR="00C96752" w:rsidRPr="009B3F6F" w14:paraId="296CFD9C" w14:textId="77777777" w:rsidTr="000835E3">
      <w:trPr>
        <w:trHeight w:val="1985"/>
      </w:trPr>
      <w:tc>
        <w:tcPr>
          <w:tcW w:w="6133" w:type="dxa"/>
        </w:tcPr>
        <w:p w14:paraId="0D3D0F4A" w14:textId="0B14A474" w:rsidR="0064728A" w:rsidRPr="009B3F6F" w:rsidRDefault="000835E3" w:rsidP="009E26CD">
          <w:pPr>
            <w:pStyle w:val="Header"/>
            <w:rPr>
              <w:rFonts w:ascii="Gill Sans MT" w:hAnsi="Gill Sans MT"/>
              <w:sz w:val="20"/>
              <w:szCs w:val="20"/>
            </w:rPr>
          </w:pPr>
          <w:r>
            <w:rPr>
              <w:noProof/>
            </w:rPr>
            <w:drawing>
              <wp:anchor distT="0" distB="0" distL="114300" distR="114300" simplePos="0" relativeHeight="251658240" behindDoc="0" locked="0" layoutInCell="1" allowOverlap="1" wp14:anchorId="54933829" wp14:editId="2A067626">
                <wp:simplePos x="0" y="0"/>
                <wp:positionH relativeFrom="column">
                  <wp:posOffset>6985</wp:posOffset>
                </wp:positionH>
                <wp:positionV relativeFrom="paragraph">
                  <wp:posOffset>200025</wp:posOffset>
                </wp:positionV>
                <wp:extent cx="2743200" cy="971550"/>
                <wp:effectExtent l="0" t="0" r="0" b="0"/>
                <wp:wrapThrough wrapText="bothSides">
                  <wp:wrapPolygon edited="0">
                    <wp:start x="0" y="0"/>
                    <wp:lineTo x="0" y="21176"/>
                    <wp:lineTo x="21450" y="21176"/>
                    <wp:lineTo x="21450" y="0"/>
                    <wp:lineTo x="0" y="0"/>
                  </wp:wrapPolygon>
                </wp:wrapThrough>
                <wp:docPr id="9057084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971550"/>
                        </a:xfrm>
                        <a:prstGeom prst="rect">
                          <a:avLst/>
                        </a:prstGeom>
                        <a:noFill/>
                        <a:ln>
                          <a:noFill/>
                        </a:ln>
                      </pic:spPr>
                    </pic:pic>
                  </a:graphicData>
                </a:graphic>
              </wp:anchor>
            </w:drawing>
          </w:r>
        </w:p>
      </w:tc>
      <w:tc>
        <w:tcPr>
          <w:tcW w:w="224" w:type="dxa"/>
        </w:tcPr>
        <w:p w14:paraId="08E08B38" w14:textId="1E0E15AD" w:rsidR="0064728A" w:rsidRPr="00F0592F" w:rsidRDefault="0064728A" w:rsidP="00DA1BFF">
          <w:pPr>
            <w:pStyle w:val="Header"/>
            <w:jc w:val="center"/>
            <w:rPr>
              <w:rFonts w:ascii="Arial" w:hAnsi="Arial" w:cs="Arial"/>
              <w:sz w:val="32"/>
              <w:szCs w:val="32"/>
            </w:rPr>
          </w:pPr>
        </w:p>
      </w:tc>
      <w:tc>
        <w:tcPr>
          <w:tcW w:w="4367" w:type="dxa"/>
        </w:tcPr>
        <w:p w14:paraId="294987B0" w14:textId="49F08221" w:rsidR="0064728A" w:rsidRDefault="0064728A" w:rsidP="00EB76EE">
          <w:pPr>
            <w:pStyle w:val="Header"/>
            <w:rPr>
              <w:rFonts w:ascii="Gill Sans MT" w:hAnsi="Gill Sans MT"/>
              <w:sz w:val="16"/>
              <w:szCs w:val="16"/>
            </w:rPr>
          </w:pPr>
          <w:r w:rsidRPr="009B3F6F">
            <w:rPr>
              <w:rFonts w:ascii="Gill Sans MT" w:hAnsi="Gill Sans MT"/>
              <w:sz w:val="16"/>
              <w:szCs w:val="16"/>
            </w:rPr>
            <w:t>Sponsored by:</w:t>
          </w:r>
        </w:p>
        <w:p w14:paraId="486BE9C1" w14:textId="0786BA75" w:rsidR="00D85181" w:rsidRPr="009B3F6F" w:rsidRDefault="00D85181" w:rsidP="00EB76EE">
          <w:pPr>
            <w:pStyle w:val="Header"/>
            <w:rPr>
              <w:rFonts w:ascii="Gill Sans MT" w:hAnsi="Gill Sans MT"/>
              <w:sz w:val="16"/>
              <w:szCs w:val="16"/>
            </w:rPr>
          </w:pPr>
        </w:p>
        <w:p w14:paraId="04E72217" w14:textId="67452FF2" w:rsidR="0064728A" w:rsidRPr="009B3F6F" w:rsidRDefault="0064728A" w:rsidP="009B3F6F">
          <w:pPr>
            <w:pStyle w:val="Header"/>
            <w:jc w:val="center"/>
            <w:rPr>
              <w:rFonts w:ascii="Gill Sans MT" w:hAnsi="Gill Sans MT"/>
              <w:sz w:val="16"/>
              <w:szCs w:val="16"/>
            </w:rPr>
          </w:pPr>
        </w:p>
        <w:p w14:paraId="321373D8" w14:textId="5F08529C" w:rsidR="00213C2F" w:rsidRPr="009106A4" w:rsidRDefault="00213C2F" w:rsidP="00213C2F">
          <w:pPr>
            <w:pStyle w:val="Header"/>
            <w:jc w:val="center"/>
            <w:rPr>
              <w:rFonts w:ascii="Gill Sans MT" w:hAnsi="Gill Sans MT"/>
              <w:sz w:val="16"/>
              <w:szCs w:val="16"/>
            </w:rPr>
          </w:pPr>
        </w:p>
        <w:p w14:paraId="2F4FF4BF" w14:textId="3AF790F2" w:rsidR="00213C2F" w:rsidRPr="009B3F6F" w:rsidRDefault="0080213D" w:rsidP="00213C2F">
          <w:pPr>
            <w:pStyle w:val="Header"/>
            <w:jc w:val="center"/>
            <w:rPr>
              <w:rFonts w:ascii="Gill Sans MT" w:hAnsi="Gill Sans MT"/>
              <w:sz w:val="16"/>
              <w:szCs w:val="16"/>
            </w:rPr>
          </w:pPr>
          <w:r>
            <w:rPr>
              <w:rFonts w:ascii="Gill Sans MT" w:hAnsi="Gill Sans MT"/>
              <w:noProof/>
              <w:sz w:val="16"/>
              <w:szCs w:val="16"/>
            </w:rPr>
            <w:drawing>
              <wp:inline distT="0" distB="0" distL="0" distR="0" wp14:anchorId="468075C5" wp14:editId="4932E8F2">
                <wp:extent cx="2362200" cy="590550"/>
                <wp:effectExtent l="0" t="0" r="0" b="0"/>
                <wp:docPr id="20965306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62200" cy="590550"/>
                        </a:xfrm>
                        <a:prstGeom prst="rect">
                          <a:avLst/>
                        </a:prstGeom>
                        <a:noFill/>
                        <a:ln>
                          <a:noFill/>
                        </a:ln>
                      </pic:spPr>
                    </pic:pic>
                  </a:graphicData>
                </a:graphic>
              </wp:inline>
            </w:drawing>
          </w:r>
          <w:r w:rsidR="002C3285">
            <w:rPr>
              <w:rFonts w:ascii="Gill Sans MT" w:hAnsi="Gill Sans MT"/>
              <w:sz w:val="16"/>
              <w:szCs w:val="16"/>
            </w:rPr>
            <w:t xml:space="preserve">                     </w:t>
          </w:r>
        </w:p>
      </w:tc>
    </w:tr>
  </w:tbl>
  <w:p w14:paraId="554A0251" w14:textId="11B1BC9B" w:rsidR="0064728A" w:rsidRPr="00DD55B1" w:rsidRDefault="0064728A">
    <w:pPr>
      <w:pStyle w:val="Header"/>
      <w:rPr>
        <w:rFonts w:ascii="Gill Sans MT" w:hAnsi="Gill Sans M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E5305"/>
    <w:multiLevelType w:val="hybridMultilevel"/>
    <w:tmpl w:val="5C60611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A47A2"/>
    <w:multiLevelType w:val="hybridMultilevel"/>
    <w:tmpl w:val="A192F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C05EA5"/>
    <w:multiLevelType w:val="hybridMultilevel"/>
    <w:tmpl w:val="4EE05F7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AF26E3"/>
    <w:multiLevelType w:val="hybridMultilevel"/>
    <w:tmpl w:val="F5986A0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175485"/>
    <w:multiLevelType w:val="hybridMultilevel"/>
    <w:tmpl w:val="8580E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E0355E"/>
    <w:multiLevelType w:val="hybridMultilevel"/>
    <w:tmpl w:val="339EB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21601F"/>
    <w:multiLevelType w:val="hybridMultilevel"/>
    <w:tmpl w:val="DAB6F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1A6153"/>
    <w:multiLevelType w:val="hybridMultilevel"/>
    <w:tmpl w:val="0700EC1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1357C9D"/>
    <w:multiLevelType w:val="hybridMultilevel"/>
    <w:tmpl w:val="C280471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9" w15:restartNumberingAfterBreak="0">
    <w:nsid w:val="69011CD3"/>
    <w:multiLevelType w:val="hybridMultilevel"/>
    <w:tmpl w:val="1158B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B9C13B6"/>
    <w:multiLevelType w:val="hybridMultilevel"/>
    <w:tmpl w:val="4AD2C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4A5E84"/>
    <w:multiLevelType w:val="hybridMultilevel"/>
    <w:tmpl w:val="263AD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560012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96408470">
    <w:abstractNumId w:val="7"/>
  </w:num>
  <w:num w:numId="3" w16cid:durableId="1829402480">
    <w:abstractNumId w:val="0"/>
  </w:num>
  <w:num w:numId="4" w16cid:durableId="1535342999">
    <w:abstractNumId w:val="3"/>
  </w:num>
  <w:num w:numId="5" w16cid:durableId="286208036">
    <w:abstractNumId w:val="2"/>
  </w:num>
  <w:num w:numId="6" w16cid:durableId="1861889852">
    <w:abstractNumId w:val="10"/>
  </w:num>
  <w:num w:numId="7" w16cid:durableId="721096125">
    <w:abstractNumId w:val="5"/>
  </w:num>
  <w:num w:numId="8" w16cid:durableId="995957330">
    <w:abstractNumId w:val="9"/>
  </w:num>
  <w:num w:numId="9" w16cid:durableId="901015542">
    <w:abstractNumId w:val="1"/>
  </w:num>
  <w:num w:numId="10" w16cid:durableId="1030884155">
    <w:abstractNumId w:val="11"/>
  </w:num>
  <w:num w:numId="11" w16cid:durableId="380594961">
    <w:abstractNumId w:val="6"/>
  </w:num>
  <w:num w:numId="12" w16cid:durableId="18631310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969"/>
    <w:rsid w:val="000106B0"/>
    <w:rsid w:val="000233B2"/>
    <w:rsid w:val="00025B54"/>
    <w:rsid w:val="00045AC4"/>
    <w:rsid w:val="00067CF8"/>
    <w:rsid w:val="000738DF"/>
    <w:rsid w:val="0007489C"/>
    <w:rsid w:val="000835E3"/>
    <w:rsid w:val="000A77A5"/>
    <w:rsid w:val="000C092D"/>
    <w:rsid w:val="000C2F0E"/>
    <w:rsid w:val="000E3D6D"/>
    <w:rsid w:val="000F25E5"/>
    <w:rsid w:val="000F4706"/>
    <w:rsid w:val="00111EAE"/>
    <w:rsid w:val="001337E1"/>
    <w:rsid w:val="00154474"/>
    <w:rsid w:val="0017683D"/>
    <w:rsid w:val="001863BE"/>
    <w:rsid w:val="001A1B30"/>
    <w:rsid w:val="001A5622"/>
    <w:rsid w:val="001A6577"/>
    <w:rsid w:val="001A7799"/>
    <w:rsid w:val="001B22FA"/>
    <w:rsid w:val="001B51D8"/>
    <w:rsid w:val="001C183F"/>
    <w:rsid w:val="001E25BD"/>
    <w:rsid w:val="001E2C40"/>
    <w:rsid w:val="001F35E8"/>
    <w:rsid w:val="001F5883"/>
    <w:rsid w:val="002050D3"/>
    <w:rsid w:val="0021326D"/>
    <w:rsid w:val="00213C2F"/>
    <w:rsid w:val="002140D9"/>
    <w:rsid w:val="00217ADF"/>
    <w:rsid w:val="00220070"/>
    <w:rsid w:val="00220C00"/>
    <w:rsid w:val="00222FB0"/>
    <w:rsid w:val="00235F98"/>
    <w:rsid w:val="0025499B"/>
    <w:rsid w:val="0025544B"/>
    <w:rsid w:val="00257E5F"/>
    <w:rsid w:val="00263F53"/>
    <w:rsid w:val="0028372C"/>
    <w:rsid w:val="00287B35"/>
    <w:rsid w:val="0029197C"/>
    <w:rsid w:val="002A2097"/>
    <w:rsid w:val="002B32B4"/>
    <w:rsid w:val="002B64FD"/>
    <w:rsid w:val="002C04A0"/>
    <w:rsid w:val="002C3285"/>
    <w:rsid w:val="002D37FB"/>
    <w:rsid w:val="002E642C"/>
    <w:rsid w:val="002E6AEF"/>
    <w:rsid w:val="00325508"/>
    <w:rsid w:val="00330293"/>
    <w:rsid w:val="00333196"/>
    <w:rsid w:val="0033609F"/>
    <w:rsid w:val="003549D6"/>
    <w:rsid w:val="00362789"/>
    <w:rsid w:val="003718A6"/>
    <w:rsid w:val="00373CEA"/>
    <w:rsid w:val="003741C4"/>
    <w:rsid w:val="0037757A"/>
    <w:rsid w:val="00380F48"/>
    <w:rsid w:val="003960AF"/>
    <w:rsid w:val="003A0740"/>
    <w:rsid w:val="003B08EF"/>
    <w:rsid w:val="003B51F0"/>
    <w:rsid w:val="003D7C6A"/>
    <w:rsid w:val="00404636"/>
    <w:rsid w:val="00406667"/>
    <w:rsid w:val="00415452"/>
    <w:rsid w:val="00424A81"/>
    <w:rsid w:val="00437135"/>
    <w:rsid w:val="00471849"/>
    <w:rsid w:val="00472E6E"/>
    <w:rsid w:val="00482DC6"/>
    <w:rsid w:val="00497A7D"/>
    <w:rsid w:val="004A566E"/>
    <w:rsid w:val="004B4729"/>
    <w:rsid w:val="004C05F7"/>
    <w:rsid w:val="004D0F4F"/>
    <w:rsid w:val="004D1E4C"/>
    <w:rsid w:val="004D7F5A"/>
    <w:rsid w:val="004E0317"/>
    <w:rsid w:val="004E6334"/>
    <w:rsid w:val="004F0140"/>
    <w:rsid w:val="004F33F8"/>
    <w:rsid w:val="0051035F"/>
    <w:rsid w:val="00512DC4"/>
    <w:rsid w:val="005228B8"/>
    <w:rsid w:val="00547936"/>
    <w:rsid w:val="0057155F"/>
    <w:rsid w:val="00573C15"/>
    <w:rsid w:val="00590B70"/>
    <w:rsid w:val="005A3A43"/>
    <w:rsid w:val="005A4805"/>
    <w:rsid w:val="005B450F"/>
    <w:rsid w:val="005C08C6"/>
    <w:rsid w:val="005C640B"/>
    <w:rsid w:val="00604E31"/>
    <w:rsid w:val="00611C17"/>
    <w:rsid w:val="0061218D"/>
    <w:rsid w:val="00633A44"/>
    <w:rsid w:val="00637F7C"/>
    <w:rsid w:val="0064603E"/>
    <w:rsid w:val="0064728A"/>
    <w:rsid w:val="0065381D"/>
    <w:rsid w:val="0065636C"/>
    <w:rsid w:val="00682800"/>
    <w:rsid w:val="006839F1"/>
    <w:rsid w:val="00694FA3"/>
    <w:rsid w:val="006B284B"/>
    <w:rsid w:val="006B6CAC"/>
    <w:rsid w:val="006C5B4F"/>
    <w:rsid w:val="006E4979"/>
    <w:rsid w:val="006F3465"/>
    <w:rsid w:val="006F6C9B"/>
    <w:rsid w:val="00717FB6"/>
    <w:rsid w:val="007219DC"/>
    <w:rsid w:val="00722BD1"/>
    <w:rsid w:val="0072450F"/>
    <w:rsid w:val="00735485"/>
    <w:rsid w:val="00747424"/>
    <w:rsid w:val="0075670B"/>
    <w:rsid w:val="0078267E"/>
    <w:rsid w:val="00784F4A"/>
    <w:rsid w:val="00786005"/>
    <w:rsid w:val="0078768B"/>
    <w:rsid w:val="00797080"/>
    <w:rsid w:val="007A59A7"/>
    <w:rsid w:val="007C55C8"/>
    <w:rsid w:val="007F053A"/>
    <w:rsid w:val="007F6030"/>
    <w:rsid w:val="0080213D"/>
    <w:rsid w:val="0080283C"/>
    <w:rsid w:val="00804D8D"/>
    <w:rsid w:val="00824B05"/>
    <w:rsid w:val="0082502E"/>
    <w:rsid w:val="008338F1"/>
    <w:rsid w:val="00860BC7"/>
    <w:rsid w:val="00871507"/>
    <w:rsid w:val="00881F81"/>
    <w:rsid w:val="00883D69"/>
    <w:rsid w:val="00884C62"/>
    <w:rsid w:val="008A132A"/>
    <w:rsid w:val="008A1EEC"/>
    <w:rsid w:val="008A7BC4"/>
    <w:rsid w:val="008B3F4D"/>
    <w:rsid w:val="008C0C03"/>
    <w:rsid w:val="008D1E05"/>
    <w:rsid w:val="008E0717"/>
    <w:rsid w:val="008E3853"/>
    <w:rsid w:val="008E796C"/>
    <w:rsid w:val="008E7F33"/>
    <w:rsid w:val="008F408E"/>
    <w:rsid w:val="0090346F"/>
    <w:rsid w:val="00905066"/>
    <w:rsid w:val="009106A4"/>
    <w:rsid w:val="00933969"/>
    <w:rsid w:val="00961B9C"/>
    <w:rsid w:val="009650D0"/>
    <w:rsid w:val="00965CA3"/>
    <w:rsid w:val="00972F14"/>
    <w:rsid w:val="00996F45"/>
    <w:rsid w:val="009A31AE"/>
    <w:rsid w:val="009B3F6F"/>
    <w:rsid w:val="009E224A"/>
    <w:rsid w:val="009E26CD"/>
    <w:rsid w:val="00A03285"/>
    <w:rsid w:val="00A06232"/>
    <w:rsid w:val="00A16D52"/>
    <w:rsid w:val="00A21078"/>
    <w:rsid w:val="00A22915"/>
    <w:rsid w:val="00A23813"/>
    <w:rsid w:val="00A26FAF"/>
    <w:rsid w:val="00A53FB4"/>
    <w:rsid w:val="00A6475B"/>
    <w:rsid w:val="00A80D8B"/>
    <w:rsid w:val="00A865A6"/>
    <w:rsid w:val="00A95DE0"/>
    <w:rsid w:val="00AA2432"/>
    <w:rsid w:val="00AB38AF"/>
    <w:rsid w:val="00AC3C60"/>
    <w:rsid w:val="00AD76DE"/>
    <w:rsid w:val="00AE2670"/>
    <w:rsid w:val="00AE55E5"/>
    <w:rsid w:val="00AF4206"/>
    <w:rsid w:val="00AF436C"/>
    <w:rsid w:val="00B04CDE"/>
    <w:rsid w:val="00B16D05"/>
    <w:rsid w:val="00B30D3A"/>
    <w:rsid w:val="00B3513D"/>
    <w:rsid w:val="00B50E55"/>
    <w:rsid w:val="00B54FD0"/>
    <w:rsid w:val="00B72724"/>
    <w:rsid w:val="00B8113A"/>
    <w:rsid w:val="00B8342E"/>
    <w:rsid w:val="00B84988"/>
    <w:rsid w:val="00B96231"/>
    <w:rsid w:val="00B96446"/>
    <w:rsid w:val="00B97256"/>
    <w:rsid w:val="00BA11CD"/>
    <w:rsid w:val="00BC4A8B"/>
    <w:rsid w:val="00BC6039"/>
    <w:rsid w:val="00BD0A42"/>
    <w:rsid w:val="00BD23A0"/>
    <w:rsid w:val="00BD2857"/>
    <w:rsid w:val="00BE6FA6"/>
    <w:rsid w:val="00BF4122"/>
    <w:rsid w:val="00C21274"/>
    <w:rsid w:val="00C46820"/>
    <w:rsid w:val="00C57A41"/>
    <w:rsid w:val="00C70937"/>
    <w:rsid w:val="00C72E49"/>
    <w:rsid w:val="00C73957"/>
    <w:rsid w:val="00C93C05"/>
    <w:rsid w:val="00C9525D"/>
    <w:rsid w:val="00C96752"/>
    <w:rsid w:val="00C9710E"/>
    <w:rsid w:val="00CA69D7"/>
    <w:rsid w:val="00CC5042"/>
    <w:rsid w:val="00CD7AE7"/>
    <w:rsid w:val="00CE08D1"/>
    <w:rsid w:val="00CF58E2"/>
    <w:rsid w:val="00D01A9A"/>
    <w:rsid w:val="00D05E93"/>
    <w:rsid w:val="00D1235C"/>
    <w:rsid w:val="00D2045F"/>
    <w:rsid w:val="00D241B4"/>
    <w:rsid w:val="00D400FE"/>
    <w:rsid w:val="00D510CF"/>
    <w:rsid w:val="00D6004B"/>
    <w:rsid w:val="00D82098"/>
    <w:rsid w:val="00D85181"/>
    <w:rsid w:val="00D85910"/>
    <w:rsid w:val="00DA1BFF"/>
    <w:rsid w:val="00DA40BE"/>
    <w:rsid w:val="00DB18CF"/>
    <w:rsid w:val="00DB3098"/>
    <w:rsid w:val="00DC0C65"/>
    <w:rsid w:val="00DD3769"/>
    <w:rsid w:val="00DD55B1"/>
    <w:rsid w:val="00DD6745"/>
    <w:rsid w:val="00DE1C15"/>
    <w:rsid w:val="00DE6EC6"/>
    <w:rsid w:val="00E10C09"/>
    <w:rsid w:val="00E11A38"/>
    <w:rsid w:val="00E26220"/>
    <w:rsid w:val="00E2682E"/>
    <w:rsid w:val="00E27A12"/>
    <w:rsid w:val="00E34A3D"/>
    <w:rsid w:val="00E44044"/>
    <w:rsid w:val="00E4771D"/>
    <w:rsid w:val="00E50ACD"/>
    <w:rsid w:val="00E62693"/>
    <w:rsid w:val="00E653F6"/>
    <w:rsid w:val="00E76C25"/>
    <w:rsid w:val="00E84910"/>
    <w:rsid w:val="00E85302"/>
    <w:rsid w:val="00EA3101"/>
    <w:rsid w:val="00EB69E7"/>
    <w:rsid w:val="00EB76EE"/>
    <w:rsid w:val="00EC2159"/>
    <w:rsid w:val="00EC6004"/>
    <w:rsid w:val="00EC6E0C"/>
    <w:rsid w:val="00EE72CC"/>
    <w:rsid w:val="00F04E95"/>
    <w:rsid w:val="00F0592F"/>
    <w:rsid w:val="00F074F2"/>
    <w:rsid w:val="00F161C7"/>
    <w:rsid w:val="00F241BF"/>
    <w:rsid w:val="00F34CF5"/>
    <w:rsid w:val="00F358E7"/>
    <w:rsid w:val="00F40FBC"/>
    <w:rsid w:val="00F4227F"/>
    <w:rsid w:val="00F46649"/>
    <w:rsid w:val="00F51CFC"/>
    <w:rsid w:val="00F75A9B"/>
    <w:rsid w:val="00F84063"/>
    <w:rsid w:val="00F85445"/>
    <w:rsid w:val="00F90BF3"/>
    <w:rsid w:val="00F96D6B"/>
    <w:rsid w:val="00F97686"/>
    <w:rsid w:val="00FA25EE"/>
    <w:rsid w:val="00FA3D9E"/>
    <w:rsid w:val="00FA5E80"/>
    <w:rsid w:val="00FA7902"/>
    <w:rsid w:val="00FA7EC2"/>
    <w:rsid w:val="00FB0511"/>
    <w:rsid w:val="00FF0E83"/>
    <w:rsid w:val="00FF2D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2A7EF7"/>
  <w15:docId w15:val="{BFBE28B3-CF75-4799-BAE4-BA6351D7C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33B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33969"/>
    <w:pPr>
      <w:tabs>
        <w:tab w:val="center" w:pos="4153"/>
        <w:tab w:val="right" w:pos="8306"/>
      </w:tabs>
    </w:pPr>
  </w:style>
  <w:style w:type="paragraph" w:styleId="Footer">
    <w:name w:val="footer"/>
    <w:basedOn w:val="Normal"/>
    <w:rsid w:val="00933969"/>
    <w:pPr>
      <w:tabs>
        <w:tab w:val="center" w:pos="4153"/>
        <w:tab w:val="right" w:pos="8306"/>
      </w:tabs>
    </w:pPr>
  </w:style>
  <w:style w:type="table" w:styleId="TableGrid">
    <w:name w:val="Table Grid"/>
    <w:basedOn w:val="TableNormal"/>
    <w:rsid w:val="00EB76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E6AEF"/>
    <w:rPr>
      <w:color w:val="0000FF"/>
      <w:u w:val="single"/>
    </w:rPr>
  </w:style>
  <w:style w:type="character" w:customStyle="1" w:styleId="illinkstyle1">
    <w:name w:val="il_link_style1"/>
    <w:rsid w:val="004F33F8"/>
    <w:rPr>
      <w:color w:val="CC0000"/>
    </w:rPr>
  </w:style>
  <w:style w:type="character" w:customStyle="1" w:styleId="HeaderChar">
    <w:name w:val="Header Char"/>
    <w:basedOn w:val="DefaultParagraphFont"/>
    <w:link w:val="Header"/>
    <w:rsid w:val="001337E1"/>
    <w:rPr>
      <w:sz w:val="24"/>
      <w:szCs w:val="24"/>
    </w:rPr>
  </w:style>
  <w:style w:type="paragraph" w:styleId="NormalWeb">
    <w:name w:val="Normal (Web)"/>
    <w:basedOn w:val="Normal"/>
    <w:rsid w:val="001A5622"/>
    <w:pPr>
      <w:spacing w:before="100" w:beforeAutospacing="1" w:after="100" w:afterAutospacing="1"/>
    </w:pPr>
  </w:style>
  <w:style w:type="paragraph" w:styleId="ListParagraph">
    <w:name w:val="List Paragraph"/>
    <w:basedOn w:val="Normal"/>
    <w:uiPriority w:val="34"/>
    <w:qFormat/>
    <w:rsid w:val="00E50A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2676">
      <w:bodyDiv w:val="1"/>
      <w:marLeft w:val="0"/>
      <w:marRight w:val="0"/>
      <w:marTop w:val="0"/>
      <w:marBottom w:val="0"/>
      <w:divBdr>
        <w:top w:val="none" w:sz="0" w:space="0" w:color="auto"/>
        <w:left w:val="none" w:sz="0" w:space="0" w:color="auto"/>
        <w:bottom w:val="none" w:sz="0" w:space="0" w:color="auto"/>
        <w:right w:val="none" w:sz="0" w:space="0" w:color="auto"/>
      </w:divBdr>
    </w:div>
    <w:div w:id="763573646">
      <w:bodyDiv w:val="1"/>
      <w:marLeft w:val="0"/>
      <w:marRight w:val="0"/>
      <w:marTop w:val="0"/>
      <w:marBottom w:val="0"/>
      <w:divBdr>
        <w:top w:val="none" w:sz="0" w:space="0" w:color="auto"/>
        <w:left w:val="none" w:sz="0" w:space="0" w:color="auto"/>
        <w:bottom w:val="none" w:sz="0" w:space="0" w:color="auto"/>
        <w:right w:val="none" w:sz="0" w:space="0" w:color="auto"/>
      </w:divBdr>
    </w:div>
    <w:div w:id="880871060">
      <w:bodyDiv w:val="1"/>
      <w:marLeft w:val="0"/>
      <w:marRight w:val="0"/>
      <w:marTop w:val="0"/>
      <w:marBottom w:val="0"/>
      <w:divBdr>
        <w:top w:val="none" w:sz="0" w:space="0" w:color="auto"/>
        <w:left w:val="none" w:sz="0" w:space="0" w:color="auto"/>
        <w:bottom w:val="none" w:sz="0" w:space="0" w:color="auto"/>
        <w:right w:val="none" w:sz="0" w:space="0" w:color="auto"/>
      </w:divBdr>
    </w:div>
    <w:div w:id="966669388">
      <w:bodyDiv w:val="1"/>
      <w:marLeft w:val="0"/>
      <w:marRight w:val="0"/>
      <w:marTop w:val="0"/>
      <w:marBottom w:val="0"/>
      <w:divBdr>
        <w:top w:val="none" w:sz="0" w:space="0" w:color="auto"/>
        <w:left w:val="none" w:sz="0" w:space="0" w:color="auto"/>
        <w:bottom w:val="none" w:sz="0" w:space="0" w:color="auto"/>
        <w:right w:val="none" w:sz="0" w:space="0" w:color="auto"/>
      </w:divBdr>
    </w:div>
    <w:div w:id="981739053">
      <w:bodyDiv w:val="1"/>
      <w:marLeft w:val="0"/>
      <w:marRight w:val="0"/>
      <w:marTop w:val="0"/>
      <w:marBottom w:val="0"/>
      <w:divBdr>
        <w:top w:val="none" w:sz="0" w:space="0" w:color="auto"/>
        <w:left w:val="none" w:sz="0" w:space="0" w:color="auto"/>
        <w:bottom w:val="none" w:sz="0" w:space="0" w:color="auto"/>
        <w:right w:val="none" w:sz="0" w:space="0" w:color="auto"/>
      </w:divBdr>
    </w:div>
    <w:div w:id="1245145878">
      <w:bodyDiv w:val="1"/>
      <w:marLeft w:val="0"/>
      <w:marRight w:val="0"/>
      <w:marTop w:val="0"/>
      <w:marBottom w:val="0"/>
      <w:divBdr>
        <w:top w:val="none" w:sz="0" w:space="0" w:color="auto"/>
        <w:left w:val="none" w:sz="0" w:space="0" w:color="auto"/>
        <w:bottom w:val="none" w:sz="0" w:space="0" w:color="auto"/>
        <w:right w:val="none" w:sz="0" w:space="0" w:color="auto"/>
      </w:divBdr>
    </w:div>
    <w:div w:id="1286623364">
      <w:bodyDiv w:val="1"/>
      <w:marLeft w:val="0"/>
      <w:marRight w:val="0"/>
      <w:marTop w:val="0"/>
      <w:marBottom w:val="0"/>
      <w:divBdr>
        <w:top w:val="none" w:sz="0" w:space="0" w:color="auto"/>
        <w:left w:val="none" w:sz="0" w:space="0" w:color="auto"/>
        <w:bottom w:val="none" w:sz="0" w:space="0" w:color="auto"/>
        <w:right w:val="none" w:sz="0" w:space="0" w:color="auto"/>
      </w:divBdr>
    </w:div>
    <w:div w:id="1559901859">
      <w:bodyDiv w:val="1"/>
      <w:marLeft w:val="0"/>
      <w:marRight w:val="0"/>
      <w:marTop w:val="0"/>
      <w:marBottom w:val="0"/>
      <w:divBdr>
        <w:top w:val="none" w:sz="0" w:space="0" w:color="auto"/>
        <w:left w:val="none" w:sz="0" w:space="0" w:color="auto"/>
        <w:bottom w:val="none" w:sz="0" w:space="0" w:color="auto"/>
        <w:right w:val="none" w:sz="0" w:space="0" w:color="auto"/>
      </w:divBdr>
    </w:div>
    <w:div w:id="1877085233">
      <w:bodyDiv w:val="1"/>
      <w:marLeft w:val="0"/>
      <w:marRight w:val="0"/>
      <w:marTop w:val="0"/>
      <w:marBottom w:val="0"/>
      <w:divBdr>
        <w:top w:val="none" w:sz="0" w:space="0" w:color="auto"/>
        <w:left w:val="none" w:sz="0" w:space="0" w:color="auto"/>
        <w:bottom w:val="none" w:sz="0" w:space="0" w:color="auto"/>
        <w:right w:val="none" w:sz="0" w:space="0" w:color="auto"/>
      </w:divBdr>
    </w:div>
    <w:div w:id="1989161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hyperlink" Target="mailto:enter@gatwickdiamondbusinessawards.com" TargetMode="External"/><Relationship Id="rId1" Type="http://schemas.openxmlformats.org/officeDocument/2006/relationships/hyperlink" Target="http://www.gatwickdiamondbusinessawards.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f293be0-d96e-450e-8cdd-5a88995bf41e" xsi:nil="true"/>
    <lcf76f155ced4ddcb4097134ff3c332f xmlns="8db86163-d986-4749-8f49-3a41bff3914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75C0C139C4504B81C4BE11087438D7" ma:contentTypeVersion="19" ma:contentTypeDescription="Create a new document." ma:contentTypeScope="" ma:versionID="ebec1d4dac1f15b5a605de25d8926aa0">
  <xsd:schema xmlns:xsd="http://www.w3.org/2001/XMLSchema" xmlns:xs="http://www.w3.org/2001/XMLSchema" xmlns:p="http://schemas.microsoft.com/office/2006/metadata/properties" xmlns:ns2="8db86163-d986-4749-8f49-3a41bff39148" xmlns:ns3="2f293be0-d96e-450e-8cdd-5a88995bf41e" targetNamespace="http://schemas.microsoft.com/office/2006/metadata/properties" ma:root="true" ma:fieldsID="954376574568147c2c3933ab38a8fd93" ns2:_="" ns3:_="">
    <xsd:import namespace="8db86163-d986-4749-8f49-3a41bff39148"/>
    <xsd:import namespace="2f293be0-d96e-450e-8cdd-5a88995bf41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86163-d986-4749-8f49-3a41bff391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2e6f3e7-6623-499a-bb2a-4c6a9f84874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293be0-d96e-450e-8cdd-5a88995bf41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9da1dde-632f-4631-adde-cc218d7d56ba}" ma:internalName="TaxCatchAll" ma:showField="CatchAllData" ma:web="2f293be0-d96e-450e-8cdd-5a88995bf4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0C5237-E092-48AD-869B-395D97F90727}">
  <ds:schemaRefs>
    <ds:schemaRef ds:uri="http://schemas.microsoft.com/office/2006/metadata/properties"/>
    <ds:schemaRef ds:uri="http://schemas.microsoft.com/office/infopath/2007/PartnerControls"/>
    <ds:schemaRef ds:uri="2f293be0-d96e-450e-8cdd-5a88995bf41e"/>
    <ds:schemaRef ds:uri="8db86163-d986-4749-8f49-3a41bff39148"/>
  </ds:schemaRefs>
</ds:datastoreItem>
</file>

<file path=customXml/itemProps2.xml><?xml version="1.0" encoding="utf-8"?>
<ds:datastoreItem xmlns:ds="http://schemas.openxmlformats.org/officeDocument/2006/customXml" ds:itemID="{7DE66563-3A05-4F87-9296-8C2233C5B9D4}">
  <ds:schemaRefs>
    <ds:schemaRef ds:uri="http://schemas.microsoft.com/sharepoint/v3/contenttype/forms"/>
  </ds:schemaRefs>
</ds:datastoreItem>
</file>

<file path=customXml/itemProps3.xml><?xml version="1.0" encoding="utf-8"?>
<ds:datastoreItem xmlns:ds="http://schemas.openxmlformats.org/officeDocument/2006/customXml" ds:itemID="{D907CF99-363E-4751-8872-8677863775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86163-d986-4749-8f49-3a41bff39148"/>
    <ds:schemaRef ds:uri="2f293be0-d96e-450e-8cdd-5a88995bf4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3</Pages>
  <Words>448</Words>
  <Characters>2555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Contact name</vt:lpstr>
    </vt:vector>
  </TitlesOfParts>
  <Company/>
  <LinksUpToDate>false</LinksUpToDate>
  <CharactersWithSpaces>2998</CharactersWithSpaces>
  <SharedDoc>false</SharedDoc>
  <HLinks>
    <vt:vector size="12" baseType="variant">
      <vt:variant>
        <vt:i4>5439589</vt:i4>
      </vt:variant>
      <vt:variant>
        <vt:i4>3</vt:i4>
      </vt:variant>
      <vt:variant>
        <vt:i4>0</vt:i4>
      </vt:variant>
      <vt:variant>
        <vt:i4>5</vt:i4>
      </vt:variant>
      <vt:variant>
        <vt:lpwstr>mailto:enter@gatwickdiamondbusinessawards.com</vt:lpwstr>
      </vt:variant>
      <vt:variant>
        <vt:lpwstr/>
      </vt:variant>
      <vt:variant>
        <vt:i4>5636185</vt:i4>
      </vt:variant>
      <vt:variant>
        <vt:i4>0</vt:i4>
      </vt:variant>
      <vt:variant>
        <vt:i4>0</vt:i4>
      </vt:variant>
      <vt:variant>
        <vt:i4>5</vt:i4>
      </vt:variant>
      <vt:variant>
        <vt:lpwstr>http://www.gatwickdiamondbusinessawards.com/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Contact name</dc:title>
  <dc:subject/>
  <dc:creator>Jeremy Taylor</dc:creator>
  <cp:keywords/>
  <cp:lastModifiedBy>Keeley MacConnell</cp:lastModifiedBy>
  <cp:revision>119</cp:revision>
  <cp:lastPrinted>2009-08-24T14:57:00Z</cp:lastPrinted>
  <dcterms:created xsi:type="dcterms:W3CDTF">2022-08-15T10:54:00Z</dcterms:created>
  <dcterms:modified xsi:type="dcterms:W3CDTF">2026-09-28T14:59:00Z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0x0101007475C0C139C4504B81C4BE11087438D7</vt:lpwstr>
  </property>
  <property fmtid="{D5CDD505-2E9C-101B-9397-08002B2CF9AE}" pid="3" name="MediaServiceImageTags">
    <vt:lpwstr/>
  </property>
</Properties>
</file>